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2" w:rsidRDefault="00F04F12" w:rsidP="00F04F12">
      <w:pPr>
        <w:spacing w:line="360" w:lineRule="auto"/>
        <w:jc w:val="center"/>
        <w:rPr>
          <w:bCs/>
        </w:rPr>
      </w:pPr>
    </w:p>
    <w:p w:rsidR="00F04F12" w:rsidRPr="007B1565" w:rsidRDefault="00F04F12" w:rsidP="00F04F12">
      <w:pPr>
        <w:jc w:val="right"/>
        <w:rPr>
          <w:b/>
          <w:spacing w:val="-10"/>
          <w:sz w:val="28"/>
          <w:szCs w:val="28"/>
        </w:rPr>
      </w:pPr>
      <w:r>
        <w:rPr>
          <w:b/>
          <w:noProof/>
          <w:spacing w:val="-1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-222885</wp:posOffset>
            </wp:positionV>
            <wp:extent cx="479425" cy="795020"/>
            <wp:effectExtent l="0" t="0" r="3175" b="0"/>
            <wp:wrapSquare wrapText="bothSides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pacing w:val="-10"/>
        </w:rPr>
      </w:pP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</w:rPr>
      </w:pP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</w:rPr>
      </w:pPr>
    </w:p>
    <w:p w:rsidR="00F04F12" w:rsidRPr="00EF541C" w:rsidRDefault="00F04F12" w:rsidP="00F04F12">
      <w:pPr>
        <w:shd w:val="clear" w:color="auto" w:fill="FFFFFF"/>
        <w:ind w:right="-284"/>
        <w:jc w:val="center"/>
        <w:rPr>
          <w:caps/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>МИНИСТЕРСТВО ОБРАЗОВАНИЯ И НАУКИ РОССИЙСКОЙ ФЕДЕРАЦИИ</w:t>
      </w:r>
    </w:p>
    <w:p w:rsidR="00F04F12" w:rsidRPr="00EF541C" w:rsidRDefault="00F04F12" w:rsidP="00F04F12">
      <w:pPr>
        <w:ind w:firstLine="567"/>
        <w:jc w:val="center"/>
        <w:rPr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>высшего профессионального образования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b/>
          <w:bCs/>
          <w:spacing w:val="-10"/>
          <w:sz w:val="28"/>
          <w:szCs w:val="28"/>
        </w:rPr>
      </w:pPr>
      <w:r w:rsidRPr="00EF541C"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 w:rsidRPr="00EF541C">
        <w:rPr>
          <w:bCs/>
          <w:spacing w:val="-10"/>
          <w:sz w:val="28"/>
          <w:szCs w:val="28"/>
        </w:rPr>
        <w:t>(ДВФУ)</w:t>
      </w:r>
    </w:p>
    <w:p w:rsidR="00F04F12" w:rsidRPr="007B1565" w:rsidRDefault="00EE4EF3" w:rsidP="00F04F12">
      <w:pPr>
        <w:rPr>
          <w:spacing w:val="-10"/>
          <w:sz w:val="20"/>
          <w:szCs w:val="20"/>
        </w:rPr>
      </w:pPr>
      <w:r>
        <w:rPr>
          <w:noProof/>
          <w:spacing w:val="-10"/>
          <w:sz w:val="20"/>
          <w:szCs w:val="20"/>
          <w:lang w:val="en-US"/>
        </w:rPr>
        <w:pict>
          <v:line id="Line 2" o:spid="_x0000_s1026" style="position:absolute;flip:y;z-index:251659264;visibility:visible;mso-wrap-distance-top:-3e-5mm;mso-wrap-distance-bottom:-3e-5mm" from="-7.05pt,9pt" to="474.8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" strokeweight="4.5pt">
            <v:stroke linestyle="thickThin"/>
          </v:line>
        </w:pict>
      </w:r>
    </w:p>
    <w:p w:rsidR="00F04F12" w:rsidRPr="007B1565" w:rsidRDefault="00F04F12" w:rsidP="00F04F12">
      <w:pPr>
        <w:jc w:val="center"/>
        <w:rPr>
          <w:b/>
          <w:bCs/>
          <w:caps/>
          <w:spacing w:val="-1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20"/>
        <w:gridCol w:w="4785"/>
      </w:tblGrid>
      <w:tr w:rsidR="0012226A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2226A" w:rsidRPr="00470D5A" w:rsidRDefault="0012226A" w:rsidP="00C6748E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«СОГЛАСОВАНО»</w:t>
            </w:r>
          </w:p>
          <w:p w:rsidR="0012226A" w:rsidRPr="00470D5A" w:rsidRDefault="0012226A" w:rsidP="008B0F52">
            <w:pPr>
              <w:rPr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A" w:rsidRPr="00426B73" w:rsidRDefault="0012226A" w:rsidP="0012226A">
            <w:pPr>
              <w:jc w:val="center"/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«УТВЕРЖДАЮ»</w:t>
            </w:r>
          </w:p>
          <w:p w:rsidR="0012226A" w:rsidRPr="00470D5A" w:rsidRDefault="0012226A" w:rsidP="00D11595">
            <w:pPr>
              <w:rPr>
                <w:sz w:val="18"/>
                <w:szCs w:val="18"/>
              </w:rPr>
            </w:pPr>
          </w:p>
        </w:tc>
      </w:tr>
      <w:tr w:rsidR="0012226A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2226A" w:rsidRDefault="0012226A" w:rsidP="00C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подготовки </w:t>
            </w:r>
          </w:p>
          <w:p w:rsidR="0012226A" w:rsidRDefault="0012226A" w:rsidP="00C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научно-педагогических кадров</w:t>
            </w:r>
          </w:p>
          <w:p w:rsidR="0012226A" w:rsidRDefault="0012226A" w:rsidP="00C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Департамента </w:t>
            </w:r>
            <w:proofErr w:type="gramStart"/>
            <w:r>
              <w:rPr>
                <w:sz w:val="18"/>
                <w:szCs w:val="18"/>
              </w:rPr>
              <w:t>научной</w:t>
            </w:r>
            <w:proofErr w:type="gramEnd"/>
            <w:r>
              <w:rPr>
                <w:sz w:val="18"/>
                <w:szCs w:val="18"/>
              </w:rPr>
              <w:t xml:space="preserve"> и инновационной </w:t>
            </w:r>
          </w:p>
          <w:p w:rsidR="0012226A" w:rsidRPr="00470D5A" w:rsidRDefault="0012226A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A" w:rsidRPr="00426B73" w:rsidRDefault="0012226A" w:rsidP="00C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B73">
              <w:rPr>
                <w:sz w:val="18"/>
                <w:szCs w:val="18"/>
              </w:rPr>
              <w:t>Проректор по науке и инновациям</w:t>
            </w:r>
          </w:p>
          <w:p w:rsidR="0012226A" w:rsidRPr="00470D5A" w:rsidRDefault="0012226A" w:rsidP="00D11595">
            <w:pPr>
              <w:rPr>
                <w:sz w:val="18"/>
                <w:szCs w:val="18"/>
              </w:rPr>
            </w:pPr>
          </w:p>
        </w:tc>
      </w:tr>
      <w:tr w:rsidR="0012226A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2226A" w:rsidRPr="00470D5A" w:rsidRDefault="0012226A" w:rsidP="00C6748E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   Сверкунова Т.Н.</w:t>
            </w:r>
          </w:p>
          <w:p w:rsidR="0012226A" w:rsidRPr="00470D5A" w:rsidRDefault="0012226A" w:rsidP="00D11595">
            <w:pPr>
              <w:rPr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A" w:rsidRPr="00426B73" w:rsidRDefault="0012226A" w:rsidP="00C6748E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       Цхе А.В.</w:t>
            </w:r>
          </w:p>
          <w:p w:rsidR="0012226A" w:rsidRPr="00470D5A" w:rsidRDefault="0012226A" w:rsidP="00D11595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 xml:space="preserve"> </w:t>
            </w:r>
          </w:p>
        </w:tc>
      </w:tr>
      <w:tr w:rsidR="0012226A" w:rsidRPr="00036270" w:rsidTr="008B0F52">
        <w:trPr>
          <w:trHeight w:val="7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2226A" w:rsidRPr="00470D5A" w:rsidRDefault="0012226A" w:rsidP="00D11595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«___</w:t>
            </w:r>
            <w:r>
              <w:rPr>
                <w:sz w:val="18"/>
                <w:szCs w:val="18"/>
              </w:rPr>
              <w:t>_</w:t>
            </w:r>
            <w:r w:rsidRPr="00470D5A">
              <w:rPr>
                <w:sz w:val="18"/>
                <w:szCs w:val="18"/>
              </w:rPr>
              <w:t>__»___________________20</w:t>
            </w:r>
            <w:r>
              <w:rPr>
                <w:sz w:val="18"/>
                <w:szCs w:val="18"/>
              </w:rPr>
              <w:t xml:space="preserve">15 </w:t>
            </w:r>
            <w:r w:rsidRPr="00470D5A">
              <w:rPr>
                <w:sz w:val="18"/>
                <w:szCs w:val="18"/>
              </w:rPr>
              <w:t>г.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A" w:rsidRPr="00470D5A" w:rsidRDefault="0012226A" w:rsidP="00D11595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«______»_________________20</w:t>
            </w:r>
            <w:r>
              <w:rPr>
                <w:sz w:val="18"/>
                <w:szCs w:val="18"/>
              </w:rPr>
              <w:t xml:space="preserve">15 </w:t>
            </w:r>
            <w:r w:rsidRPr="00426B73">
              <w:rPr>
                <w:sz w:val="18"/>
                <w:szCs w:val="18"/>
              </w:rPr>
              <w:t>г.</w:t>
            </w:r>
          </w:p>
        </w:tc>
      </w:tr>
      <w:tr w:rsidR="00F04F12" w:rsidRPr="00C6676D" w:rsidTr="00D11595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ind w:left="1169"/>
              <w:rPr>
                <w:spacing w:val="-10"/>
                <w:sz w:val="20"/>
                <w:szCs w:val="20"/>
              </w:rPr>
            </w:pPr>
          </w:p>
        </w:tc>
      </w:tr>
    </w:tbl>
    <w:p w:rsidR="00F04F12" w:rsidRPr="00481B58" w:rsidRDefault="00F04F12" w:rsidP="008B0F52">
      <w:pPr>
        <w:pStyle w:val="1"/>
        <w:spacing w:before="0" w:line="240" w:lineRule="auto"/>
        <w:jc w:val="center"/>
        <w:rPr>
          <w:rFonts w:ascii="Times New Roman" w:eastAsia="Arial Unicode MS" w:hAnsi="Times New Roman"/>
          <w:b w:val="0"/>
          <w:color w:val="auto"/>
          <w:spacing w:val="-10"/>
          <w:sz w:val="24"/>
          <w:szCs w:val="24"/>
        </w:rPr>
      </w:pPr>
      <w:r w:rsidRPr="00481B58"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 xml:space="preserve">ПРОГРАММА </w:t>
      </w:r>
      <w:r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>КАНДИДАТСКОГО ЭКЗАМЕНА</w:t>
      </w:r>
      <w:r w:rsidRPr="00481B58"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 xml:space="preserve"> </w:t>
      </w:r>
    </w:p>
    <w:p w:rsidR="0025795E" w:rsidRPr="006724D7" w:rsidRDefault="0025795E" w:rsidP="0025795E">
      <w:pPr>
        <w:suppressAutoHyphens/>
        <w:jc w:val="center"/>
        <w:rPr>
          <w:b/>
          <w:spacing w:val="-10"/>
        </w:rPr>
      </w:pPr>
      <w:r w:rsidRPr="006724D7">
        <w:rPr>
          <w:b/>
          <w:spacing w:val="-10"/>
        </w:rPr>
        <w:t>История и философия науки</w:t>
      </w:r>
    </w:p>
    <w:p w:rsidR="00F04F12" w:rsidRDefault="00F04F12" w:rsidP="00F04F12">
      <w:pPr>
        <w:suppressAutoHyphens/>
        <w:jc w:val="center"/>
        <w:rPr>
          <w:spacing w:val="-10"/>
        </w:rPr>
      </w:pPr>
      <w:r>
        <w:rPr>
          <w:spacing w:val="-10"/>
        </w:rPr>
        <w:t>по образовательн</w:t>
      </w:r>
      <w:r w:rsidR="0025795E">
        <w:rPr>
          <w:spacing w:val="-10"/>
        </w:rPr>
        <w:t>ым</w:t>
      </w:r>
      <w:r>
        <w:rPr>
          <w:spacing w:val="-10"/>
        </w:rPr>
        <w:t xml:space="preserve"> программ</w:t>
      </w:r>
      <w:r w:rsidR="0025795E">
        <w:rPr>
          <w:spacing w:val="-10"/>
        </w:rPr>
        <w:t>ам</w:t>
      </w:r>
      <w:r>
        <w:rPr>
          <w:spacing w:val="-10"/>
        </w:rPr>
        <w:t xml:space="preserve"> высшего образования – </w:t>
      </w:r>
    </w:p>
    <w:p w:rsidR="00F04F12" w:rsidRDefault="00F04F12" w:rsidP="00F04F12">
      <w:pPr>
        <w:suppressAutoHyphens/>
        <w:jc w:val="center"/>
        <w:rPr>
          <w:spacing w:val="-10"/>
        </w:rPr>
      </w:pPr>
      <w:r>
        <w:rPr>
          <w:spacing w:val="-10"/>
        </w:rPr>
        <w:t>программ</w:t>
      </w:r>
      <w:r w:rsidR="0025795E">
        <w:rPr>
          <w:spacing w:val="-10"/>
        </w:rPr>
        <w:t>ам</w:t>
      </w:r>
      <w:r>
        <w:rPr>
          <w:spacing w:val="-10"/>
        </w:rPr>
        <w:t xml:space="preserve"> подготовки научно-педагогических кадров в аспирантуре </w:t>
      </w:r>
    </w:p>
    <w:p w:rsidR="008B0F52" w:rsidRDefault="008B0F52" w:rsidP="008B0F52">
      <w:pPr>
        <w:pStyle w:val="6"/>
        <w:spacing w:before="0" w:after="0"/>
        <w:jc w:val="center"/>
        <w:rPr>
          <w:rFonts w:ascii="Times New Roman" w:hAnsi="Times New Roman"/>
          <w:b w:val="0"/>
          <w:i/>
          <w:spacing w:val="-10"/>
        </w:rPr>
      </w:pPr>
      <w:r>
        <w:rPr>
          <w:rFonts w:ascii="Times New Roman" w:hAnsi="Times New Roman"/>
          <w:b w:val="0"/>
          <w:i/>
          <w:spacing w:val="-10"/>
        </w:rPr>
        <w:t xml:space="preserve">Направления подготовки: </w:t>
      </w:r>
      <w:r w:rsidRPr="006D26F8">
        <w:rPr>
          <w:rFonts w:ascii="Times New Roman" w:hAnsi="Times New Roman"/>
          <w:b w:val="0"/>
          <w:i/>
          <w:spacing w:val="-10"/>
        </w:rPr>
        <w:t xml:space="preserve">01.06.01 Математика и механика; 02.06.01 Компьютерные и информационные науки; 03.06.01 Физика и астрономия; 04.06.01 Химические науки; 05.06.01 Науки о земле; 06.06.01 Биологические науки; 07.06.01 Архитектура; 08.06.01 Техника и технологии строительства; 09.06.01 Информатика и вычислительная техника; 13.06.01 Электро- и теплотехника; 15.06.01 Машиностроение; 19.06.01 Промышленная экология и биотехнологии; 20.06.01 Техносферная безопасность; 21.06.01 Геология, разведка и разработка полезных ископаемых; 22.06.01 Технологии материалов; 26.06.01 Техника и технологии кораблестроения и водного транспорта; 27.06.01 Управление в технических системах; </w:t>
      </w:r>
    </w:p>
    <w:p w:rsidR="008B0F52" w:rsidRDefault="008B0F52" w:rsidP="008B0F52">
      <w:pPr>
        <w:pStyle w:val="6"/>
        <w:spacing w:before="0" w:after="0"/>
        <w:jc w:val="center"/>
        <w:rPr>
          <w:rFonts w:ascii="Times New Roman" w:hAnsi="Times New Roman"/>
          <w:b w:val="0"/>
          <w:i/>
          <w:spacing w:val="-10"/>
        </w:rPr>
      </w:pPr>
      <w:r w:rsidRPr="006D26F8">
        <w:rPr>
          <w:rFonts w:ascii="Times New Roman" w:hAnsi="Times New Roman"/>
          <w:b w:val="0"/>
          <w:i/>
          <w:spacing w:val="-10"/>
        </w:rPr>
        <w:t>29.06.01 Технологии легкой промышленности</w:t>
      </w:r>
    </w:p>
    <w:p w:rsidR="0025795E" w:rsidRPr="0025795E" w:rsidRDefault="0025795E" w:rsidP="0025795E">
      <w:pPr>
        <w:pStyle w:val="6"/>
        <w:spacing w:before="0" w:after="0"/>
        <w:jc w:val="center"/>
        <w:rPr>
          <w:rFonts w:ascii="Times New Roman" w:hAnsi="Times New Roman"/>
          <w:b w:val="0"/>
          <w:spacing w:val="-10"/>
        </w:rPr>
      </w:pPr>
      <w:r w:rsidRPr="0025795E">
        <w:rPr>
          <w:rFonts w:ascii="Times New Roman" w:hAnsi="Times New Roman"/>
          <w:b w:val="0"/>
          <w:spacing w:val="-10"/>
        </w:rPr>
        <w:t>Форма подготовки (очная/ заочная)</w:t>
      </w:r>
    </w:p>
    <w:p w:rsidR="0025795E" w:rsidRPr="0025795E" w:rsidRDefault="0025795E" w:rsidP="0025795E">
      <w:pPr>
        <w:rPr>
          <w:lang w:eastAsia="en-US"/>
        </w:rPr>
      </w:pPr>
    </w:p>
    <w:p w:rsidR="00F04F12" w:rsidRPr="00C6676D" w:rsidRDefault="00F04F12" w:rsidP="00F04F12">
      <w:pPr>
        <w:suppressAutoHyphens/>
        <w:rPr>
          <w:spacing w:val="-10"/>
        </w:rPr>
      </w:pPr>
      <w:r>
        <w:rPr>
          <w:spacing w:val="-10"/>
        </w:rPr>
        <w:t>Школа гуманитарных наук</w:t>
      </w:r>
    </w:p>
    <w:p w:rsidR="00F04F12" w:rsidRPr="00C6676D" w:rsidRDefault="00F04F12" w:rsidP="00F04F12">
      <w:pPr>
        <w:suppressAutoHyphens/>
        <w:rPr>
          <w:spacing w:val="-10"/>
        </w:rPr>
      </w:pPr>
      <w:r>
        <w:rPr>
          <w:spacing w:val="-10"/>
        </w:rPr>
        <w:t>Кафедра философии</w:t>
      </w:r>
    </w:p>
    <w:p w:rsidR="00F04F12" w:rsidRDefault="00F04F12" w:rsidP="00F04F12">
      <w:pPr>
        <w:suppressAutoHyphens/>
        <w:rPr>
          <w:spacing w:val="-10"/>
        </w:rPr>
      </w:pPr>
    </w:p>
    <w:p w:rsidR="004F1E71" w:rsidRPr="004F1E71" w:rsidRDefault="00F04F12" w:rsidP="004F1E71">
      <w:pPr>
        <w:suppressAutoHyphens/>
        <w:jc w:val="both"/>
      </w:pPr>
      <w:proofErr w:type="gramStart"/>
      <w:r>
        <w:t>П</w:t>
      </w:r>
      <w:r w:rsidRPr="00E94836">
        <w:t xml:space="preserve">рограмма </w:t>
      </w:r>
      <w:r>
        <w:t xml:space="preserve">кандидатского экзамена </w:t>
      </w:r>
      <w:r w:rsidRPr="00E94836">
        <w:t>составлена в соответствии с требованиями федеральн</w:t>
      </w:r>
      <w:r w:rsidR="00751E0D">
        <w:t>ых</w:t>
      </w:r>
      <w:r w:rsidRPr="00E94836">
        <w:t xml:space="preserve"> государственн</w:t>
      </w:r>
      <w:r w:rsidR="00751E0D">
        <w:t>ых</w:t>
      </w:r>
      <w:r w:rsidRPr="00E94836">
        <w:t xml:space="preserve"> образовательн</w:t>
      </w:r>
      <w:r w:rsidR="00751E0D">
        <w:t>ых</w:t>
      </w:r>
      <w:r w:rsidRPr="00E94836">
        <w:t xml:space="preserve"> стандарт</w:t>
      </w:r>
      <w:r w:rsidR="00751E0D">
        <w:t>ов</w:t>
      </w:r>
      <w:r w:rsidRPr="00E94836">
        <w:t xml:space="preserve"> высшего образования (уровень подготовки кадров высшей квалификации)</w:t>
      </w:r>
      <w:r w:rsidR="004F1E71">
        <w:t>, т</w:t>
      </w:r>
      <w:r w:rsidR="004F1E71" w:rsidRPr="004F1E71">
        <w:t xml:space="preserve">иповых программ кандидатских экзаменов, утвержденных приказом Минобрнауки России от 8 октября 2007 г. № 274, </w:t>
      </w:r>
      <w:r w:rsidR="00751E0D">
        <w:t xml:space="preserve"> и </w:t>
      </w:r>
      <w:r w:rsidR="004F1E71" w:rsidRPr="004F1E71">
        <w:t>рабочей программы учебной дисципл</w:t>
      </w:r>
      <w:r w:rsidR="004F1E71">
        <w:t>ины «История и философия науки»</w:t>
      </w:r>
      <w:r w:rsidR="004F1E71" w:rsidRPr="004F1E71">
        <w:t>, разработанной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университет».</w:t>
      </w:r>
      <w:proofErr w:type="gramEnd"/>
    </w:p>
    <w:p w:rsidR="00F04F12" w:rsidRPr="00E94836" w:rsidRDefault="00F04F12" w:rsidP="00F04F12">
      <w:pPr>
        <w:suppressAutoHyphens/>
        <w:jc w:val="both"/>
      </w:pPr>
    </w:p>
    <w:p w:rsidR="0012226A" w:rsidRDefault="0012226A" w:rsidP="0012226A">
      <w:pPr>
        <w:suppressAutoHyphens/>
      </w:pPr>
      <w:r>
        <w:t>П</w:t>
      </w:r>
      <w:r w:rsidRPr="00E94836">
        <w:t xml:space="preserve">рограмма </w:t>
      </w:r>
      <w:r w:rsidR="004F1E71">
        <w:t>кандидатского экзамена</w:t>
      </w:r>
      <w:r>
        <w:t xml:space="preserve"> </w:t>
      </w:r>
      <w:r w:rsidRPr="00E94836">
        <w:t>обсуждена на заседании кафедры</w:t>
      </w:r>
      <w:r>
        <w:t xml:space="preserve"> философии</w:t>
      </w:r>
      <w:r w:rsidRPr="00E94836">
        <w:t xml:space="preserve">, протокол № </w:t>
      </w:r>
      <w:r>
        <w:t xml:space="preserve"> 7</w:t>
      </w:r>
      <w:r w:rsidRPr="00E94836">
        <w:t xml:space="preserve"> от «</w:t>
      </w:r>
      <w:r>
        <w:t>16</w:t>
      </w:r>
      <w:r w:rsidRPr="00E94836">
        <w:t xml:space="preserve">» </w:t>
      </w:r>
      <w:r>
        <w:t xml:space="preserve"> марта 2015 </w:t>
      </w:r>
      <w:r w:rsidRPr="00E94836">
        <w:t>г.</w:t>
      </w:r>
    </w:p>
    <w:p w:rsidR="0012226A" w:rsidRPr="00E94836" w:rsidRDefault="0012226A" w:rsidP="0012226A">
      <w:pPr>
        <w:suppressAutoHyphens/>
      </w:pPr>
    </w:p>
    <w:p w:rsidR="00F04F12" w:rsidRPr="00E94836" w:rsidRDefault="008B0F52" w:rsidP="00F04F12">
      <w:pPr>
        <w:suppressAutoHyphens/>
      </w:pPr>
      <w:r>
        <w:t>Заведующий</w:t>
      </w:r>
      <w:r w:rsidR="004F1E71">
        <w:t> кафедрой</w:t>
      </w:r>
      <w:r w:rsidR="00F04F12">
        <w:t xml:space="preserve"> </w:t>
      </w:r>
      <w:r w:rsidR="00B14DFE">
        <w:t xml:space="preserve">философии </w:t>
      </w:r>
      <w:r w:rsidR="00F04F12">
        <w:t>Ячин С. Е.</w:t>
      </w:r>
    </w:p>
    <w:p w:rsidR="00F04F12" w:rsidRPr="00E94836" w:rsidRDefault="008B0F52" w:rsidP="00F04F12">
      <w:pPr>
        <w:suppressAutoHyphens/>
      </w:pPr>
      <w:proofErr w:type="gramStart"/>
      <w:r>
        <w:t>Составители</w:t>
      </w:r>
      <w:r w:rsidR="00F04F12" w:rsidRPr="00E94836">
        <w:t>:</w:t>
      </w:r>
      <w:r w:rsidR="00F04F12">
        <w:t xml:space="preserve"> д</w:t>
      </w:r>
      <w:r w:rsidR="004F1E71">
        <w:t>-р</w:t>
      </w:r>
      <w:r w:rsidR="00F04F12">
        <w:t xml:space="preserve"> филос. н</w:t>
      </w:r>
      <w:r w:rsidR="004F1E71">
        <w:t>аук, профессор</w:t>
      </w:r>
      <w:r w:rsidR="00B14DFE">
        <w:t>, зав. кафедрой философии</w:t>
      </w:r>
      <w:r w:rsidR="00F04F12">
        <w:t xml:space="preserve"> Ячин С. Е.; к</w:t>
      </w:r>
      <w:r w:rsidR="004F1E71">
        <w:t>анд.</w:t>
      </w:r>
      <w:r w:rsidR="00F04F12">
        <w:t xml:space="preserve"> филос. н</w:t>
      </w:r>
      <w:r w:rsidR="004F1E71">
        <w:t>аук</w:t>
      </w:r>
      <w:r w:rsidR="00F04F12">
        <w:t>, доцент</w:t>
      </w:r>
      <w:r w:rsidR="00B14DFE">
        <w:t>, доцент кафедры философии</w:t>
      </w:r>
      <w:r w:rsidR="00F04F12">
        <w:t xml:space="preserve"> </w:t>
      </w:r>
      <w:r w:rsidR="004D3FD2">
        <w:t>Грановская О. Л.,</w:t>
      </w:r>
      <w:r w:rsidR="000D78C1">
        <w:t xml:space="preserve"> к</w:t>
      </w:r>
      <w:r w:rsidR="004F1E71">
        <w:t>анд</w:t>
      </w:r>
      <w:r w:rsidR="000D78C1">
        <w:t>. филос. н</w:t>
      </w:r>
      <w:r w:rsidR="004F1E71">
        <w:t>аук</w:t>
      </w:r>
      <w:r w:rsidR="00B14DFE">
        <w:t xml:space="preserve">, доцент, доцент кафедры философии </w:t>
      </w:r>
      <w:r w:rsidR="00F04F12">
        <w:t>П</w:t>
      </w:r>
      <w:r w:rsidR="004D3FD2">
        <w:t>риходько Н</w:t>
      </w:r>
      <w:r w:rsidR="00F04F12">
        <w:t>. Ю.</w:t>
      </w:r>
      <w:proofErr w:type="gramEnd"/>
    </w:p>
    <w:p w:rsidR="00F04F12" w:rsidRPr="00E94836" w:rsidRDefault="00F04F12" w:rsidP="00F04F12">
      <w:pPr>
        <w:suppressAutoHyphens/>
        <w:rPr>
          <w:b/>
          <w:bCs/>
          <w:sz w:val="20"/>
          <w:szCs w:val="20"/>
        </w:rPr>
      </w:pPr>
      <w:r>
        <w:rPr>
          <w:sz w:val="28"/>
          <w:szCs w:val="28"/>
        </w:rPr>
        <w:br w:type="page"/>
      </w:r>
      <w:r w:rsidRPr="00E94836">
        <w:rPr>
          <w:b/>
          <w:bCs/>
          <w:sz w:val="20"/>
          <w:szCs w:val="20"/>
        </w:rPr>
        <w:lastRenderedPageBreak/>
        <w:t xml:space="preserve">Оборотная сторона титульного листа </w:t>
      </w:r>
      <w:r>
        <w:rPr>
          <w:b/>
          <w:bCs/>
          <w:sz w:val="20"/>
          <w:szCs w:val="20"/>
        </w:rPr>
        <w:t>программы</w:t>
      </w:r>
    </w:p>
    <w:p w:rsidR="00F04F12" w:rsidRPr="00E94836" w:rsidRDefault="00F04F12" w:rsidP="00F04F12">
      <w:pPr>
        <w:suppressAutoHyphens/>
        <w:spacing w:line="360" w:lineRule="auto"/>
        <w:jc w:val="center"/>
        <w:rPr>
          <w:bCs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E94836">
        <w:rPr>
          <w:b/>
          <w:sz w:val="20"/>
          <w:szCs w:val="20"/>
          <w:lang w:val="en-US"/>
        </w:rPr>
        <w:t>I</w:t>
      </w:r>
      <w:r w:rsidRPr="00E94836">
        <w:rPr>
          <w:b/>
          <w:sz w:val="20"/>
          <w:szCs w:val="20"/>
        </w:rPr>
        <w:t xml:space="preserve">. Программа </w:t>
      </w:r>
      <w:r w:rsidRPr="007A401C">
        <w:rPr>
          <w:b/>
          <w:sz w:val="20"/>
          <w:szCs w:val="20"/>
        </w:rPr>
        <w:t xml:space="preserve">кандидатского экзамена </w:t>
      </w:r>
      <w:r w:rsidRPr="00E94836">
        <w:rPr>
          <w:b/>
          <w:sz w:val="20"/>
          <w:szCs w:val="20"/>
        </w:rPr>
        <w:t>пересмотрена на заседании кафедры</w:t>
      </w:r>
      <w:r w:rsidRPr="00E94836">
        <w:rPr>
          <w:bCs/>
          <w:sz w:val="20"/>
          <w:szCs w:val="20"/>
        </w:rPr>
        <w:t xml:space="preserve">: 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  <w:r w:rsidRPr="00E94836">
        <w:rPr>
          <w:bCs/>
          <w:sz w:val="20"/>
          <w:szCs w:val="20"/>
        </w:rPr>
        <w:t>Протокол от «_____» _________________ 20__  г.  № 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bCs/>
          <w:sz w:val="20"/>
          <w:szCs w:val="20"/>
        </w:rPr>
        <w:t xml:space="preserve">Заведующий кафедрой </w:t>
      </w:r>
      <w:r w:rsidRPr="00E94836">
        <w:rPr>
          <w:sz w:val="20"/>
          <w:szCs w:val="20"/>
        </w:rPr>
        <w:t>_______________________   __________________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E94836">
        <w:rPr>
          <w:b/>
          <w:sz w:val="20"/>
          <w:szCs w:val="20"/>
          <w:lang w:val="en-US"/>
        </w:rPr>
        <w:t>II</w:t>
      </w:r>
      <w:r w:rsidRPr="00E94836">
        <w:rPr>
          <w:b/>
          <w:sz w:val="20"/>
          <w:szCs w:val="20"/>
        </w:rPr>
        <w:t xml:space="preserve">. Программа </w:t>
      </w:r>
      <w:r w:rsidRPr="007A401C">
        <w:rPr>
          <w:b/>
          <w:sz w:val="20"/>
          <w:szCs w:val="20"/>
        </w:rPr>
        <w:t xml:space="preserve">кандидатского экзамена </w:t>
      </w:r>
      <w:r w:rsidRPr="00E94836">
        <w:rPr>
          <w:b/>
          <w:sz w:val="20"/>
          <w:szCs w:val="20"/>
        </w:rPr>
        <w:t>пересмотрена на заседании кафедры</w:t>
      </w:r>
      <w:r w:rsidRPr="00E94836">
        <w:rPr>
          <w:bCs/>
          <w:sz w:val="20"/>
          <w:szCs w:val="20"/>
        </w:rPr>
        <w:t xml:space="preserve">: 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  <w:r w:rsidRPr="00E94836">
        <w:rPr>
          <w:bCs/>
          <w:sz w:val="20"/>
          <w:szCs w:val="20"/>
        </w:rPr>
        <w:t>Протокол от «_____»  _________________ 20__  г.  № 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bCs/>
          <w:sz w:val="20"/>
          <w:szCs w:val="20"/>
        </w:rPr>
        <w:t xml:space="preserve">Заведующий кафедрой </w:t>
      </w:r>
      <w:r w:rsidRPr="00E94836">
        <w:rPr>
          <w:sz w:val="20"/>
          <w:szCs w:val="20"/>
        </w:rPr>
        <w:t>_______________________   __________________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F04F12" w:rsidRPr="00467219" w:rsidRDefault="00F04F12" w:rsidP="00F04F12">
      <w:pPr>
        <w:spacing w:line="360" w:lineRule="auto"/>
        <w:jc w:val="center"/>
        <w:rPr>
          <w:rFonts w:cs="Calibri"/>
          <w:b/>
          <w:caps/>
          <w:sz w:val="28"/>
          <w:szCs w:val="28"/>
          <w:lang w:eastAsia="en-US"/>
        </w:rPr>
      </w:pPr>
      <w:r>
        <w:rPr>
          <w:bCs/>
        </w:rPr>
        <w:br w:type="page"/>
      </w:r>
      <w:r w:rsidRPr="00467219">
        <w:rPr>
          <w:rFonts w:cs="Calibri"/>
          <w:b/>
          <w:caps/>
          <w:sz w:val="28"/>
          <w:szCs w:val="28"/>
          <w:lang w:eastAsia="en-US"/>
        </w:rPr>
        <w:lastRenderedPageBreak/>
        <w:t>Аннотация</w:t>
      </w:r>
    </w:p>
    <w:p w:rsidR="00F04F12" w:rsidRPr="004D3FD2" w:rsidRDefault="00F04F12" w:rsidP="00F04F12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8B0F52" w:rsidRPr="008B0F52" w:rsidRDefault="00F04F12" w:rsidP="00A966CB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>Программа кандидатского экзамена по дисциплине «История и философия науки» предназначена для обучающихся по образовательн</w:t>
      </w:r>
      <w:r w:rsidR="001664CC">
        <w:rPr>
          <w:rFonts w:ascii="Times New Roman" w:hAnsi="Times New Roman"/>
          <w:b w:val="0"/>
          <w:bCs w:val="0"/>
          <w:sz w:val="28"/>
          <w:szCs w:val="28"/>
          <w:lang w:eastAsia="ru-RU"/>
        </w:rPr>
        <w:t>ым программам</w:t>
      </w:r>
      <w:r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высшего образования - программ</w:t>
      </w:r>
      <w:r w:rsidR="001664CC">
        <w:rPr>
          <w:rFonts w:ascii="Times New Roman" w:hAnsi="Times New Roman"/>
          <w:b w:val="0"/>
          <w:bCs w:val="0"/>
          <w:sz w:val="28"/>
          <w:szCs w:val="28"/>
          <w:lang w:eastAsia="ru-RU"/>
        </w:rPr>
        <w:t>ам</w:t>
      </w:r>
      <w:r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подготовки научно-педагогических кадров в аспирантуре по направлениям </w:t>
      </w:r>
      <w:r w:rsidR="008B0F52"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>подготовки: 01.06.01 Математика и механика; 02.06.01 Компьютерные и информационные науки; 03.06.01 Физика и астрономия; 04.06.01 Химические науки; 05.06.01 Науки о земле; 06.06.01 Биологические науки; 07.06.01 Архитектура;</w:t>
      </w:r>
      <w:proofErr w:type="gramEnd"/>
      <w:r w:rsidR="008B0F52"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8B0F52" w:rsidRPr="008B0F52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08.06.01 Техника и технологии строительства; 09.06.01 Информатика и вычислительная техника; 13.06.01 Электро- и теплотехника; 15.06.01 Машиностроение; 19.06.01 Промышленная экология и биотехнологии; 20.06.01 Техносферная безопасность; 21.06.01 Геология, разведка и разработка полезных ископаемых; 22.06.01 Технологии материалов; 26.06.01 Техника и технологии кораблестроения и водного транспорта; 27.06.01 Управление в технических системах; </w:t>
      </w:r>
      <w:r w:rsidR="008B0F52" w:rsidRPr="008B0F52">
        <w:rPr>
          <w:rFonts w:ascii="Times New Roman" w:hAnsi="Times New Roman"/>
          <w:b w:val="0"/>
          <w:sz w:val="28"/>
          <w:szCs w:val="28"/>
        </w:rPr>
        <w:t>29.06.01 Технологии легкой промышленности</w:t>
      </w:r>
      <w:r w:rsidR="001664CC">
        <w:rPr>
          <w:rFonts w:ascii="Times New Roman" w:hAnsi="Times New Roman"/>
          <w:b w:val="0"/>
          <w:sz w:val="28"/>
          <w:szCs w:val="28"/>
        </w:rPr>
        <w:t xml:space="preserve"> и входит в базовую часть учебного плана.</w:t>
      </w:r>
      <w:proofErr w:type="gramEnd"/>
    </w:p>
    <w:p w:rsidR="0030219D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770091">
        <w:rPr>
          <w:sz w:val="28"/>
          <w:szCs w:val="28"/>
        </w:rPr>
        <w:t>Программа составлена на основании</w:t>
      </w:r>
      <w:r w:rsidR="0030219D">
        <w:rPr>
          <w:sz w:val="28"/>
          <w:szCs w:val="28"/>
        </w:rPr>
        <w:t>:</w:t>
      </w:r>
    </w:p>
    <w:p w:rsidR="0030219D" w:rsidRPr="0030219D" w:rsidRDefault="0030219D" w:rsidP="00A966CB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04F12" w:rsidRPr="0030219D">
        <w:rPr>
          <w:sz w:val="28"/>
          <w:szCs w:val="28"/>
        </w:rPr>
        <w:t>Федеральн</w:t>
      </w:r>
      <w:r w:rsidRPr="0030219D">
        <w:rPr>
          <w:sz w:val="28"/>
          <w:szCs w:val="28"/>
        </w:rPr>
        <w:t>ых</w:t>
      </w:r>
      <w:r w:rsidR="00F04F12" w:rsidRPr="0030219D">
        <w:rPr>
          <w:sz w:val="28"/>
          <w:szCs w:val="28"/>
        </w:rPr>
        <w:t xml:space="preserve"> государственн</w:t>
      </w:r>
      <w:r w:rsidRPr="0030219D">
        <w:rPr>
          <w:sz w:val="28"/>
          <w:szCs w:val="28"/>
        </w:rPr>
        <w:t>ых</w:t>
      </w:r>
      <w:r w:rsidR="00F04F12" w:rsidRPr="0030219D">
        <w:rPr>
          <w:sz w:val="28"/>
          <w:szCs w:val="28"/>
        </w:rPr>
        <w:t xml:space="preserve"> образовательн</w:t>
      </w:r>
      <w:r w:rsidRPr="0030219D">
        <w:rPr>
          <w:sz w:val="28"/>
          <w:szCs w:val="28"/>
        </w:rPr>
        <w:t>ых</w:t>
      </w:r>
      <w:r w:rsidR="00F04F12" w:rsidRPr="0030219D">
        <w:rPr>
          <w:sz w:val="28"/>
          <w:szCs w:val="28"/>
        </w:rPr>
        <w:t xml:space="preserve"> стандарт</w:t>
      </w:r>
      <w:r w:rsidRPr="0030219D">
        <w:rPr>
          <w:sz w:val="28"/>
          <w:szCs w:val="28"/>
        </w:rPr>
        <w:t>ов</w:t>
      </w:r>
      <w:r w:rsidR="00F04F12" w:rsidRPr="0030219D">
        <w:rPr>
          <w:sz w:val="28"/>
          <w:szCs w:val="28"/>
        </w:rPr>
        <w:t xml:space="preserve"> высшего образования (уровень подготовки кадров высшей квалификации) по направлениям подготовки </w:t>
      </w:r>
      <w:r w:rsidR="004D3FD2" w:rsidRPr="0030219D">
        <w:rPr>
          <w:sz w:val="28"/>
          <w:szCs w:val="28"/>
        </w:rPr>
        <w:t>01.06.01</w:t>
      </w:r>
      <w:r w:rsidR="00FB170D" w:rsidRPr="0030219D">
        <w:rPr>
          <w:sz w:val="28"/>
          <w:szCs w:val="28"/>
        </w:rPr>
        <w:t xml:space="preserve"> Математика и механика</w:t>
      </w:r>
      <w:r w:rsidR="00F04F12" w:rsidRPr="0030219D">
        <w:rPr>
          <w:bCs/>
          <w:sz w:val="28"/>
          <w:szCs w:val="28"/>
        </w:rPr>
        <w:t xml:space="preserve"> (Приказ Минобрнауки России от 30.07.2014 № </w:t>
      </w:r>
      <w:r w:rsidR="004D3FD2" w:rsidRPr="0030219D">
        <w:rPr>
          <w:bCs/>
          <w:sz w:val="28"/>
          <w:szCs w:val="28"/>
        </w:rPr>
        <w:t>866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02</w:t>
      </w:r>
      <w:r w:rsidR="00F04F12" w:rsidRPr="0030219D">
        <w:rPr>
          <w:bCs/>
          <w:sz w:val="28"/>
          <w:szCs w:val="28"/>
        </w:rPr>
        <w:t xml:space="preserve">.06.01 </w:t>
      </w:r>
      <w:r w:rsidR="00FB170D" w:rsidRPr="0030219D">
        <w:rPr>
          <w:sz w:val="28"/>
          <w:szCs w:val="28"/>
        </w:rPr>
        <w:t>Компьютерные и информационные науки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864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03</w:t>
      </w:r>
      <w:r w:rsidR="00F04F12" w:rsidRPr="0030219D">
        <w:rPr>
          <w:bCs/>
          <w:sz w:val="28"/>
          <w:szCs w:val="28"/>
        </w:rPr>
        <w:t>.06.01</w:t>
      </w:r>
      <w:r w:rsidR="00F04F12" w:rsidRPr="0030219D">
        <w:rPr>
          <w:sz w:val="28"/>
          <w:szCs w:val="28"/>
        </w:rPr>
        <w:t xml:space="preserve"> </w:t>
      </w:r>
      <w:r w:rsidR="00FB170D" w:rsidRPr="0030219D">
        <w:rPr>
          <w:sz w:val="28"/>
          <w:szCs w:val="28"/>
        </w:rPr>
        <w:t xml:space="preserve">Физика и астрономия </w:t>
      </w:r>
      <w:r w:rsidR="00F04F12" w:rsidRPr="0030219D">
        <w:rPr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22.08.2014 № </w:t>
      </w:r>
      <w:r w:rsidR="004D3FD2" w:rsidRPr="0030219D">
        <w:rPr>
          <w:bCs/>
          <w:sz w:val="28"/>
          <w:szCs w:val="28"/>
        </w:rPr>
        <w:t>867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04</w:t>
      </w:r>
      <w:r w:rsidR="00F04F12" w:rsidRPr="0030219D">
        <w:rPr>
          <w:bCs/>
          <w:sz w:val="28"/>
          <w:szCs w:val="28"/>
        </w:rPr>
        <w:t xml:space="preserve">.06.01 </w:t>
      </w:r>
      <w:r w:rsidR="00FB170D" w:rsidRPr="0030219D">
        <w:rPr>
          <w:sz w:val="28"/>
          <w:szCs w:val="28"/>
        </w:rPr>
        <w:t>Химические науки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869</w:t>
      </w:r>
      <w:r w:rsidR="00F04F12" w:rsidRPr="0030219D">
        <w:rPr>
          <w:bCs/>
          <w:sz w:val="28"/>
          <w:szCs w:val="28"/>
        </w:rPr>
        <w:t>);</w:t>
      </w:r>
      <w:proofErr w:type="gramEnd"/>
      <w:r w:rsidR="00F04F12" w:rsidRPr="0030219D">
        <w:rPr>
          <w:bCs/>
          <w:sz w:val="28"/>
          <w:szCs w:val="28"/>
        </w:rPr>
        <w:t xml:space="preserve"> </w:t>
      </w:r>
      <w:proofErr w:type="gramStart"/>
      <w:r w:rsidR="004D3FD2" w:rsidRPr="0030219D">
        <w:rPr>
          <w:bCs/>
          <w:sz w:val="28"/>
          <w:szCs w:val="28"/>
        </w:rPr>
        <w:t>05</w:t>
      </w:r>
      <w:r w:rsidR="00F04F12" w:rsidRPr="0030219D">
        <w:rPr>
          <w:bCs/>
          <w:sz w:val="28"/>
          <w:szCs w:val="28"/>
        </w:rPr>
        <w:t xml:space="preserve">.06.01 </w:t>
      </w:r>
      <w:r w:rsidR="00FB170D" w:rsidRPr="0030219D">
        <w:rPr>
          <w:sz w:val="28"/>
          <w:szCs w:val="28"/>
        </w:rPr>
        <w:t>Науки о земле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870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06</w:t>
      </w:r>
      <w:r w:rsidR="00F04F12" w:rsidRPr="0030219D">
        <w:rPr>
          <w:bCs/>
          <w:sz w:val="28"/>
          <w:szCs w:val="28"/>
        </w:rPr>
        <w:t>.06.01</w:t>
      </w:r>
      <w:r w:rsidR="00F04F12" w:rsidRPr="0030219D">
        <w:rPr>
          <w:sz w:val="28"/>
          <w:szCs w:val="28"/>
        </w:rPr>
        <w:t xml:space="preserve"> </w:t>
      </w:r>
      <w:r w:rsidR="00FB170D" w:rsidRPr="0030219D">
        <w:rPr>
          <w:sz w:val="28"/>
          <w:szCs w:val="28"/>
        </w:rPr>
        <w:t xml:space="preserve">Биологические науки </w:t>
      </w:r>
      <w:r w:rsidR="00F04F12" w:rsidRPr="0030219D">
        <w:rPr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871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</w:t>
      </w:r>
      <w:r w:rsidR="00F04F12" w:rsidRPr="0030219D">
        <w:rPr>
          <w:bCs/>
          <w:sz w:val="28"/>
          <w:szCs w:val="28"/>
        </w:rPr>
        <w:t xml:space="preserve">7.06.01 </w:t>
      </w:r>
      <w:r w:rsidR="00FB170D" w:rsidRPr="0030219D">
        <w:rPr>
          <w:sz w:val="28"/>
          <w:szCs w:val="28"/>
        </w:rPr>
        <w:t>Архитектура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872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</w:t>
      </w:r>
      <w:r w:rsidR="00F04F12" w:rsidRPr="0030219D">
        <w:rPr>
          <w:bCs/>
          <w:sz w:val="28"/>
          <w:szCs w:val="28"/>
        </w:rPr>
        <w:t>8.06.01</w:t>
      </w:r>
      <w:r w:rsidR="00F04F12" w:rsidRPr="0030219D">
        <w:rPr>
          <w:sz w:val="28"/>
          <w:szCs w:val="28"/>
        </w:rPr>
        <w:t xml:space="preserve"> </w:t>
      </w:r>
      <w:r w:rsidR="00FB170D" w:rsidRPr="0030219D">
        <w:rPr>
          <w:sz w:val="28"/>
          <w:szCs w:val="28"/>
        </w:rPr>
        <w:t xml:space="preserve">Техника и технологии строительства </w:t>
      </w:r>
      <w:r w:rsidR="00F04F12" w:rsidRPr="0030219D">
        <w:rPr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873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0</w:t>
      </w:r>
      <w:r w:rsidR="00F04F12" w:rsidRPr="0030219D">
        <w:rPr>
          <w:bCs/>
          <w:sz w:val="28"/>
          <w:szCs w:val="28"/>
        </w:rPr>
        <w:t>9.06.01(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lastRenderedPageBreak/>
        <w:t>30.07.2014 № 8</w:t>
      </w:r>
      <w:r w:rsidR="004D3FD2" w:rsidRPr="0030219D">
        <w:rPr>
          <w:bCs/>
          <w:sz w:val="28"/>
          <w:szCs w:val="28"/>
        </w:rPr>
        <w:t>75</w:t>
      </w:r>
      <w:r w:rsidR="00F04F12" w:rsidRPr="0030219D">
        <w:rPr>
          <w:bCs/>
          <w:sz w:val="28"/>
          <w:szCs w:val="28"/>
        </w:rPr>
        <w:t xml:space="preserve">); </w:t>
      </w:r>
      <w:r w:rsidR="004D3FD2" w:rsidRPr="0030219D">
        <w:rPr>
          <w:bCs/>
          <w:sz w:val="28"/>
          <w:szCs w:val="28"/>
        </w:rPr>
        <w:t>13</w:t>
      </w:r>
      <w:r w:rsidR="00F04F12" w:rsidRPr="0030219D">
        <w:rPr>
          <w:bCs/>
          <w:sz w:val="28"/>
          <w:szCs w:val="28"/>
        </w:rPr>
        <w:t xml:space="preserve">.06.01 </w:t>
      </w:r>
      <w:r w:rsidR="00FB170D" w:rsidRPr="0030219D">
        <w:rPr>
          <w:sz w:val="28"/>
          <w:szCs w:val="28"/>
        </w:rPr>
        <w:t>Электро- и теплотехника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0B0302" w:rsidRPr="0030219D">
        <w:rPr>
          <w:bCs/>
          <w:sz w:val="28"/>
          <w:szCs w:val="28"/>
        </w:rPr>
        <w:t>30.07.2014</w:t>
      </w:r>
      <w:r w:rsidR="00F04F12" w:rsidRPr="0030219D">
        <w:rPr>
          <w:bCs/>
          <w:sz w:val="28"/>
          <w:szCs w:val="28"/>
        </w:rPr>
        <w:t xml:space="preserve"> № </w:t>
      </w:r>
      <w:r w:rsidR="004D3FD2" w:rsidRPr="0030219D">
        <w:rPr>
          <w:bCs/>
          <w:sz w:val="28"/>
          <w:szCs w:val="28"/>
        </w:rPr>
        <w:t>878</w:t>
      </w:r>
      <w:r w:rsidR="00F04F12" w:rsidRPr="0030219D">
        <w:rPr>
          <w:bCs/>
          <w:sz w:val="28"/>
          <w:szCs w:val="28"/>
        </w:rPr>
        <w:t>);</w:t>
      </w:r>
      <w:proofErr w:type="gramEnd"/>
      <w:r w:rsidR="00F04F12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15</w:t>
      </w:r>
      <w:r w:rsidR="00F04F12" w:rsidRPr="0030219D">
        <w:rPr>
          <w:bCs/>
          <w:sz w:val="28"/>
          <w:szCs w:val="28"/>
        </w:rPr>
        <w:t>.06.01</w:t>
      </w:r>
      <w:r w:rsidR="00FB170D" w:rsidRPr="0030219D">
        <w:rPr>
          <w:bCs/>
          <w:sz w:val="28"/>
          <w:szCs w:val="28"/>
        </w:rPr>
        <w:t xml:space="preserve"> </w:t>
      </w:r>
      <w:r w:rsidR="00FB170D" w:rsidRPr="0030219D">
        <w:rPr>
          <w:sz w:val="28"/>
          <w:szCs w:val="28"/>
        </w:rPr>
        <w:t>Машиностроение</w:t>
      </w:r>
      <w:r w:rsidR="00FB170D" w:rsidRPr="0030219D">
        <w:rPr>
          <w:bCs/>
          <w:sz w:val="28"/>
          <w:szCs w:val="28"/>
        </w:rPr>
        <w:t xml:space="preserve"> </w:t>
      </w:r>
      <w:r w:rsidR="00F04F1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F04F12" w:rsidRPr="0030219D">
        <w:rPr>
          <w:bCs/>
          <w:sz w:val="28"/>
          <w:szCs w:val="28"/>
        </w:rPr>
        <w:t xml:space="preserve">30.07.2014 № </w:t>
      </w:r>
      <w:r w:rsidR="004D3FD2" w:rsidRPr="0030219D">
        <w:rPr>
          <w:bCs/>
          <w:sz w:val="28"/>
          <w:szCs w:val="28"/>
        </w:rPr>
        <w:t>881</w:t>
      </w:r>
      <w:r w:rsidR="00F04F12" w:rsidRPr="0030219D">
        <w:rPr>
          <w:bCs/>
          <w:sz w:val="28"/>
          <w:szCs w:val="28"/>
        </w:rPr>
        <w:t>)</w:t>
      </w:r>
      <w:r w:rsidR="004D3FD2" w:rsidRPr="0030219D">
        <w:rPr>
          <w:sz w:val="28"/>
          <w:szCs w:val="28"/>
        </w:rPr>
        <w:t xml:space="preserve">; </w:t>
      </w:r>
      <w:r w:rsidR="004D3FD2" w:rsidRPr="0030219D">
        <w:rPr>
          <w:bCs/>
          <w:sz w:val="28"/>
          <w:szCs w:val="28"/>
        </w:rPr>
        <w:t xml:space="preserve">19.06.01 </w:t>
      </w:r>
      <w:r w:rsidR="00D74990" w:rsidRPr="0030219D">
        <w:rPr>
          <w:sz w:val="28"/>
          <w:szCs w:val="28"/>
        </w:rPr>
        <w:t>Промышленная экология и биотехнологии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0B0302" w:rsidRPr="0030219D">
        <w:rPr>
          <w:bCs/>
          <w:sz w:val="28"/>
          <w:szCs w:val="28"/>
        </w:rPr>
        <w:t>30.07.2014</w:t>
      </w:r>
      <w:r w:rsidR="004D3FD2" w:rsidRPr="0030219D">
        <w:rPr>
          <w:bCs/>
          <w:sz w:val="28"/>
          <w:szCs w:val="28"/>
        </w:rPr>
        <w:t xml:space="preserve"> № 884); 20.06.01 </w:t>
      </w:r>
      <w:r w:rsidR="00D74990" w:rsidRPr="0030219D">
        <w:rPr>
          <w:sz w:val="28"/>
          <w:szCs w:val="28"/>
        </w:rPr>
        <w:t>Техносферная безопасность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4D3FD2" w:rsidRPr="0030219D">
        <w:rPr>
          <w:bCs/>
          <w:sz w:val="28"/>
          <w:szCs w:val="28"/>
        </w:rPr>
        <w:t xml:space="preserve">30.07.2014 № 885); 21.06.01 </w:t>
      </w:r>
      <w:r w:rsidR="00D74990" w:rsidRPr="0030219D">
        <w:rPr>
          <w:sz w:val="28"/>
          <w:szCs w:val="28"/>
        </w:rPr>
        <w:t>Геология, разведка и разработка полезных ископаемых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4D3FD2" w:rsidRPr="0030219D">
        <w:rPr>
          <w:bCs/>
          <w:sz w:val="28"/>
          <w:szCs w:val="28"/>
        </w:rPr>
        <w:t xml:space="preserve">05.12.2014 № 886); 22.06.01 </w:t>
      </w:r>
      <w:r w:rsidR="00D74990" w:rsidRPr="0030219D">
        <w:rPr>
          <w:sz w:val="28"/>
          <w:szCs w:val="28"/>
        </w:rPr>
        <w:t>Технологии материалов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4D3FD2" w:rsidRPr="0030219D">
        <w:rPr>
          <w:bCs/>
          <w:sz w:val="28"/>
          <w:szCs w:val="28"/>
        </w:rPr>
        <w:t xml:space="preserve">30.07.2014 № 888); </w:t>
      </w:r>
      <w:proofErr w:type="gramStart"/>
      <w:r w:rsidR="004D3FD2" w:rsidRPr="0030219D">
        <w:rPr>
          <w:bCs/>
          <w:sz w:val="28"/>
          <w:szCs w:val="28"/>
        </w:rPr>
        <w:t xml:space="preserve">26.06.01 </w:t>
      </w:r>
      <w:r w:rsidR="00D74990" w:rsidRPr="0030219D">
        <w:rPr>
          <w:sz w:val="28"/>
          <w:szCs w:val="28"/>
        </w:rPr>
        <w:t>Техника и технологии кораблестроения и водного транспорта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0B0302" w:rsidRPr="0030219D">
        <w:rPr>
          <w:bCs/>
          <w:sz w:val="28"/>
          <w:szCs w:val="28"/>
        </w:rPr>
        <w:t>18</w:t>
      </w:r>
      <w:r w:rsidR="004D3FD2" w:rsidRPr="0030219D">
        <w:rPr>
          <w:bCs/>
          <w:sz w:val="28"/>
          <w:szCs w:val="28"/>
        </w:rPr>
        <w:t>.</w:t>
      </w:r>
      <w:r w:rsidR="000B0302" w:rsidRPr="0030219D">
        <w:rPr>
          <w:bCs/>
          <w:sz w:val="28"/>
          <w:szCs w:val="28"/>
        </w:rPr>
        <w:t>08</w:t>
      </w:r>
      <w:r w:rsidR="004D3FD2" w:rsidRPr="0030219D">
        <w:rPr>
          <w:bCs/>
          <w:sz w:val="28"/>
          <w:szCs w:val="28"/>
        </w:rPr>
        <w:t>.2014 № 1016); 27.06.01</w:t>
      </w:r>
      <w:r w:rsidR="00D74990" w:rsidRPr="0030219D">
        <w:rPr>
          <w:sz w:val="28"/>
          <w:szCs w:val="28"/>
        </w:rPr>
        <w:t xml:space="preserve"> Управление в технических системах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4D3FD2" w:rsidRPr="0030219D">
        <w:rPr>
          <w:bCs/>
          <w:sz w:val="28"/>
          <w:szCs w:val="28"/>
        </w:rPr>
        <w:t xml:space="preserve">30.07.2014 № 892); 29.06.01 </w:t>
      </w:r>
      <w:r w:rsidR="00D74990" w:rsidRPr="0030219D">
        <w:rPr>
          <w:sz w:val="28"/>
          <w:szCs w:val="28"/>
        </w:rPr>
        <w:t>Технологии легкой промышленности</w:t>
      </w:r>
      <w:r w:rsidR="00D74990" w:rsidRPr="0030219D">
        <w:rPr>
          <w:bCs/>
          <w:sz w:val="28"/>
          <w:szCs w:val="28"/>
        </w:rPr>
        <w:t xml:space="preserve"> </w:t>
      </w:r>
      <w:r w:rsidR="004D3FD2" w:rsidRPr="0030219D">
        <w:rPr>
          <w:bCs/>
          <w:sz w:val="28"/>
          <w:szCs w:val="28"/>
        </w:rPr>
        <w:t>(</w:t>
      </w:r>
      <w:r w:rsidR="00FB170D" w:rsidRPr="0030219D">
        <w:rPr>
          <w:bCs/>
          <w:sz w:val="28"/>
          <w:szCs w:val="28"/>
        </w:rPr>
        <w:t xml:space="preserve">Приказ Минобрнауки России от </w:t>
      </w:r>
      <w:r w:rsidR="004D3FD2" w:rsidRPr="0030219D">
        <w:rPr>
          <w:bCs/>
          <w:sz w:val="28"/>
          <w:szCs w:val="28"/>
        </w:rPr>
        <w:t>30.07.2014 № 894)</w:t>
      </w:r>
      <w:r w:rsidRPr="0030219D">
        <w:rPr>
          <w:bCs/>
          <w:sz w:val="28"/>
          <w:szCs w:val="28"/>
        </w:rPr>
        <w:t>;</w:t>
      </w:r>
      <w:proofErr w:type="gramEnd"/>
    </w:p>
    <w:p w:rsidR="0030219D" w:rsidRPr="0030219D" w:rsidRDefault="0030219D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30219D">
        <w:rPr>
          <w:bCs/>
          <w:sz w:val="28"/>
          <w:szCs w:val="28"/>
        </w:rPr>
        <w:t>-</w:t>
      </w:r>
      <w:r w:rsidR="00F04F12" w:rsidRPr="0030219D">
        <w:rPr>
          <w:color w:val="FF0000"/>
          <w:sz w:val="28"/>
          <w:szCs w:val="28"/>
        </w:rPr>
        <w:t xml:space="preserve"> </w:t>
      </w:r>
      <w:r w:rsidR="00F04F12" w:rsidRPr="0030219D">
        <w:rPr>
          <w:sz w:val="28"/>
          <w:szCs w:val="28"/>
        </w:rPr>
        <w:t>Типов</w:t>
      </w:r>
      <w:r w:rsidR="00D74990" w:rsidRPr="0030219D">
        <w:rPr>
          <w:sz w:val="28"/>
          <w:szCs w:val="28"/>
        </w:rPr>
        <w:t>ых</w:t>
      </w:r>
      <w:r w:rsidR="00F04F12" w:rsidRPr="0030219D">
        <w:rPr>
          <w:sz w:val="28"/>
          <w:szCs w:val="28"/>
        </w:rPr>
        <w:t xml:space="preserve"> программ кандидатск</w:t>
      </w:r>
      <w:r w:rsidR="00D74990" w:rsidRPr="0030219D">
        <w:rPr>
          <w:sz w:val="28"/>
          <w:szCs w:val="28"/>
        </w:rPr>
        <w:t>их</w:t>
      </w:r>
      <w:r w:rsidR="00F04F12" w:rsidRPr="0030219D">
        <w:rPr>
          <w:sz w:val="28"/>
          <w:szCs w:val="28"/>
        </w:rPr>
        <w:t xml:space="preserve"> экзамен</w:t>
      </w:r>
      <w:r w:rsidR="00D74990" w:rsidRPr="0030219D">
        <w:rPr>
          <w:sz w:val="28"/>
          <w:szCs w:val="28"/>
        </w:rPr>
        <w:t>ов</w:t>
      </w:r>
      <w:r w:rsidR="00F04F12" w:rsidRPr="0030219D">
        <w:rPr>
          <w:sz w:val="28"/>
          <w:szCs w:val="28"/>
        </w:rPr>
        <w:t xml:space="preserve"> по </w:t>
      </w:r>
      <w:r w:rsidR="00D74990" w:rsidRPr="0030219D">
        <w:rPr>
          <w:sz w:val="28"/>
          <w:szCs w:val="28"/>
        </w:rPr>
        <w:t>научным</w:t>
      </w:r>
      <w:r w:rsidR="00F04F12" w:rsidRPr="0030219D">
        <w:rPr>
          <w:sz w:val="28"/>
          <w:szCs w:val="28"/>
        </w:rPr>
        <w:t xml:space="preserve"> специальностям, утвержденн</w:t>
      </w:r>
      <w:r w:rsidR="00D74990" w:rsidRPr="0030219D">
        <w:rPr>
          <w:sz w:val="28"/>
          <w:szCs w:val="28"/>
        </w:rPr>
        <w:t>ых</w:t>
      </w:r>
      <w:r w:rsidR="00F04F12" w:rsidRPr="0030219D">
        <w:rPr>
          <w:sz w:val="28"/>
          <w:szCs w:val="28"/>
        </w:rPr>
        <w:t xml:space="preserve"> приказом Минобрнауки России от 8 октября 2007 г. № 274</w:t>
      </w:r>
      <w:r w:rsidRPr="0030219D">
        <w:rPr>
          <w:sz w:val="28"/>
          <w:szCs w:val="28"/>
        </w:rPr>
        <w:t>;</w:t>
      </w:r>
    </w:p>
    <w:p w:rsidR="00F04F12" w:rsidRPr="00480710" w:rsidRDefault="0030219D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4F12" w:rsidRPr="00480710">
        <w:rPr>
          <w:sz w:val="28"/>
          <w:szCs w:val="28"/>
        </w:rPr>
        <w:t xml:space="preserve"> </w:t>
      </w:r>
      <w:r w:rsidR="00F04F12">
        <w:rPr>
          <w:sz w:val="28"/>
          <w:szCs w:val="28"/>
        </w:rPr>
        <w:t xml:space="preserve">рабочей программы </w:t>
      </w:r>
      <w:r w:rsidR="00F04F12" w:rsidRPr="00480710">
        <w:rPr>
          <w:sz w:val="28"/>
          <w:szCs w:val="28"/>
        </w:rPr>
        <w:t>учебно</w:t>
      </w:r>
      <w:r w:rsidR="00F04F12">
        <w:rPr>
          <w:sz w:val="28"/>
          <w:szCs w:val="28"/>
        </w:rPr>
        <w:t xml:space="preserve">й дисциплины «История и философия науки» для </w:t>
      </w:r>
      <w:r>
        <w:rPr>
          <w:sz w:val="28"/>
          <w:szCs w:val="28"/>
        </w:rPr>
        <w:t xml:space="preserve">профилей </w:t>
      </w:r>
      <w:r w:rsidR="00F04F12">
        <w:rPr>
          <w:sz w:val="28"/>
          <w:szCs w:val="28"/>
        </w:rPr>
        <w:t xml:space="preserve">указанных направлений, разработанной </w:t>
      </w:r>
      <w:r w:rsidR="00F04F12" w:rsidRPr="00480710">
        <w:rPr>
          <w:sz w:val="28"/>
          <w:szCs w:val="28"/>
        </w:rPr>
        <w:t>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университет».</w:t>
      </w:r>
    </w:p>
    <w:p w:rsidR="00F04F12" w:rsidRPr="00480710" w:rsidRDefault="00F04F12" w:rsidP="00A966CB">
      <w:pPr>
        <w:tabs>
          <w:tab w:val="left" w:pos="-708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Кандидатский экзамен</w:t>
      </w:r>
      <w:r w:rsidRPr="00480710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480710">
        <w:rPr>
          <w:sz w:val="28"/>
          <w:szCs w:val="28"/>
        </w:rPr>
        <w:t xml:space="preserve">тся в форме </w:t>
      </w:r>
      <w:r w:rsidRPr="00197316">
        <w:rPr>
          <w:sz w:val="28"/>
          <w:szCs w:val="28"/>
        </w:rPr>
        <w:t>устного от</w:t>
      </w:r>
      <w:r w:rsidR="0030219D">
        <w:rPr>
          <w:sz w:val="28"/>
          <w:szCs w:val="28"/>
        </w:rPr>
        <w:t>вета по вопросам билета.</w:t>
      </w:r>
    </w:p>
    <w:p w:rsidR="00F04F12" w:rsidRPr="00480710" w:rsidRDefault="00F04F12" w:rsidP="00A966CB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 xml:space="preserve">Программа </w:t>
      </w:r>
      <w:r>
        <w:rPr>
          <w:rFonts w:eastAsia="Calibri"/>
          <w:sz w:val="28"/>
          <w:szCs w:val="28"/>
        </w:rPr>
        <w:t>кандидатского экзамена</w:t>
      </w:r>
      <w:r w:rsidRPr="00480710">
        <w:rPr>
          <w:rFonts w:eastAsia="Calibri"/>
          <w:sz w:val="28"/>
          <w:szCs w:val="28"/>
        </w:rPr>
        <w:t xml:space="preserve"> включает в себя:</w:t>
      </w:r>
    </w:p>
    <w:p w:rsidR="00F04F12" w:rsidRPr="00480710" w:rsidRDefault="00F04F12" w:rsidP="00A966CB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аннотацию;</w:t>
      </w:r>
    </w:p>
    <w:p w:rsidR="00F04F12" w:rsidRPr="00480710" w:rsidRDefault="00F04F12" w:rsidP="00A966CB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 xml:space="preserve">• содержание </w:t>
      </w:r>
      <w:r>
        <w:rPr>
          <w:rFonts w:eastAsia="Calibri"/>
          <w:sz w:val="28"/>
          <w:szCs w:val="28"/>
        </w:rPr>
        <w:t>кандидатского экзамена</w:t>
      </w:r>
      <w:r w:rsidRPr="00480710">
        <w:rPr>
          <w:rFonts w:eastAsia="Calibri"/>
          <w:sz w:val="28"/>
          <w:szCs w:val="28"/>
        </w:rPr>
        <w:t>;</w:t>
      </w:r>
    </w:p>
    <w:p w:rsidR="00F04F12" w:rsidRPr="00480710" w:rsidRDefault="00F04F12" w:rsidP="00A966CB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вопросы к экзамену;</w:t>
      </w:r>
    </w:p>
    <w:p w:rsidR="00F04F12" w:rsidRPr="00480710" w:rsidRDefault="00F04F12" w:rsidP="00A966CB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список рекомендуемой литературы и источников.</w:t>
      </w:r>
    </w:p>
    <w:p w:rsidR="00F04F12" w:rsidRDefault="00F04F12" w:rsidP="00A966CB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</w:p>
    <w:p w:rsidR="006A155A" w:rsidRDefault="006A155A" w:rsidP="00A966CB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</w:p>
    <w:p w:rsidR="006A155A" w:rsidRPr="00480710" w:rsidRDefault="006A155A" w:rsidP="00A966CB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</w:p>
    <w:p w:rsidR="00F04F12" w:rsidRPr="00480710" w:rsidRDefault="00F04F12" w:rsidP="00A966CB">
      <w:pPr>
        <w:tabs>
          <w:tab w:val="left" w:pos="28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>I</w:t>
      </w:r>
      <w:r w:rsidRPr="00197316">
        <w:rPr>
          <w:b/>
          <w:caps/>
          <w:sz w:val="28"/>
          <w:szCs w:val="28"/>
        </w:rPr>
        <w:t xml:space="preserve">. </w:t>
      </w:r>
      <w:r w:rsidRPr="00480710">
        <w:rPr>
          <w:b/>
          <w:caps/>
          <w:sz w:val="28"/>
          <w:szCs w:val="28"/>
        </w:rPr>
        <w:t xml:space="preserve">Содержание </w:t>
      </w:r>
      <w:r>
        <w:rPr>
          <w:b/>
          <w:caps/>
          <w:sz w:val="28"/>
          <w:szCs w:val="28"/>
        </w:rPr>
        <w:t>кандидатского экзамена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>МОДУЛЬ 1. Философия и наука. Основные направления современной философии науки</w:t>
      </w:r>
      <w:r w:rsidRPr="00CA3993">
        <w:rPr>
          <w:sz w:val="28"/>
          <w:szCs w:val="28"/>
        </w:rPr>
        <w:t xml:space="preserve"> </w:t>
      </w:r>
    </w:p>
    <w:p w:rsidR="00F04F12" w:rsidRPr="00E26081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.1 Философия и наука</w:t>
      </w:r>
      <w:r w:rsidRPr="00CA3993">
        <w:rPr>
          <w:b/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4606">
        <w:rPr>
          <w:b/>
          <w:sz w:val="28"/>
          <w:szCs w:val="28"/>
        </w:rPr>
        <w:t>Тема 1.1.1</w:t>
      </w:r>
      <w:r>
        <w:rPr>
          <w:sz w:val="28"/>
          <w:szCs w:val="28"/>
        </w:rPr>
        <w:t xml:space="preserve"> </w:t>
      </w:r>
      <w:r w:rsidR="006C4306" w:rsidRPr="006C4306">
        <w:rPr>
          <w:b/>
          <w:sz w:val="28"/>
          <w:szCs w:val="28"/>
        </w:rPr>
        <w:t>Единство и различие</w:t>
      </w:r>
      <w:r w:rsidR="006C4306">
        <w:rPr>
          <w:sz w:val="28"/>
          <w:szCs w:val="28"/>
        </w:rPr>
        <w:t xml:space="preserve"> </w:t>
      </w:r>
      <w:r w:rsidRPr="009E2008">
        <w:rPr>
          <w:b/>
          <w:sz w:val="28"/>
          <w:szCs w:val="28"/>
        </w:rPr>
        <w:t>философского и научного познания</w:t>
      </w:r>
      <w:r>
        <w:rPr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самоопределения философии в её истории. </w:t>
      </w:r>
      <w:r w:rsidR="006C4306">
        <w:rPr>
          <w:sz w:val="28"/>
          <w:szCs w:val="28"/>
        </w:rPr>
        <w:t xml:space="preserve">Основной философский вопрос и его изменение в истории философии. </w:t>
      </w:r>
      <w:r w:rsidR="006C4306" w:rsidRPr="00394903">
        <w:rPr>
          <w:sz w:val="28"/>
          <w:szCs w:val="28"/>
        </w:rPr>
        <w:t>Какие две принципиальные стороны имеют любое знание? (Эти стороны соответствуют позиции субъекта и объекта в процессе познания).</w:t>
      </w:r>
      <w:r w:rsidR="006C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Философия как собственное дело разума. Классическое различение способностей разума и рассудка. Рассудочность позитивно-научного знания. На чем исторически и тематически основано единство философского и научного познания? </w:t>
      </w:r>
      <w:r w:rsidR="00394903" w:rsidRPr="00394903">
        <w:rPr>
          <w:sz w:val="28"/>
          <w:szCs w:val="28"/>
        </w:rPr>
        <w:t xml:space="preserve">Какая сторона знания акцентируется </w:t>
      </w:r>
      <w:proofErr w:type="gramStart"/>
      <w:r w:rsidR="00394903" w:rsidRPr="00394903">
        <w:rPr>
          <w:sz w:val="28"/>
          <w:szCs w:val="28"/>
        </w:rPr>
        <w:t>философией</w:t>
      </w:r>
      <w:proofErr w:type="gramEnd"/>
      <w:r w:rsidR="00394903" w:rsidRPr="00394903">
        <w:rPr>
          <w:sz w:val="28"/>
          <w:szCs w:val="28"/>
        </w:rPr>
        <w:t xml:space="preserve"> и </w:t>
      </w:r>
      <w:proofErr w:type="gramStart"/>
      <w:r w:rsidR="00394903" w:rsidRPr="00394903">
        <w:rPr>
          <w:sz w:val="28"/>
          <w:szCs w:val="28"/>
        </w:rPr>
        <w:t>какая</w:t>
      </w:r>
      <w:proofErr w:type="gramEnd"/>
      <w:r w:rsidR="00394903" w:rsidRPr="00394903">
        <w:rPr>
          <w:sz w:val="28"/>
          <w:szCs w:val="28"/>
        </w:rPr>
        <w:t xml:space="preserve"> наукой? Каково было это отношение в самом начале (в греч</w:t>
      </w:r>
      <w:proofErr w:type="gramStart"/>
      <w:r w:rsidR="00394903" w:rsidRPr="00394903">
        <w:rPr>
          <w:sz w:val="28"/>
          <w:szCs w:val="28"/>
        </w:rPr>
        <w:t>.</w:t>
      </w:r>
      <w:proofErr w:type="gramEnd"/>
      <w:r w:rsidR="00394903" w:rsidRPr="00394903">
        <w:rPr>
          <w:sz w:val="28"/>
          <w:szCs w:val="28"/>
        </w:rPr>
        <w:t xml:space="preserve"> «</w:t>
      </w:r>
      <w:proofErr w:type="gramStart"/>
      <w:r w:rsidR="00394903" w:rsidRPr="00394903">
        <w:rPr>
          <w:sz w:val="28"/>
          <w:szCs w:val="28"/>
        </w:rPr>
        <w:t>э</w:t>
      </w:r>
      <w:proofErr w:type="gramEnd"/>
      <w:r w:rsidR="00394903" w:rsidRPr="00394903">
        <w:rPr>
          <w:sz w:val="28"/>
          <w:szCs w:val="28"/>
        </w:rPr>
        <w:t>пистеме»)?</w:t>
      </w:r>
      <w:r w:rsidR="00394903">
        <w:rPr>
          <w:sz w:val="28"/>
          <w:szCs w:val="28"/>
        </w:rPr>
        <w:t xml:space="preserve"> </w:t>
      </w:r>
      <w:r w:rsidR="00394903" w:rsidRPr="00394903">
        <w:rPr>
          <w:sz w:val="28"/>
          <w:szCs w:val="28"/>
        </w:rPr>
        <w:t>Почему в античное время не существовало отчетливого различия между собственно философским и конкретно научным познанием? (</w:t>
      </w:r>
      <w:proofErr w:type="gramStart"/>
      <w:r w:rsidR="00394903" w:rsidRPr="00394903">
        <w:rPr>
          <w:sz w:val="28"/>
          <w:szCs w:val="28"/>
        </w:rPr>
        <w:t>И</w:t>
      </w:r>
      <w:proofErr w:type="gramEnd"/>
      <w:r w:rsidR="00394903" w:rsidRPr="00394903">
        <w:rPr>
          <w:sz w:val="28"/>
          <w:szCs w:val="28"/>
        </w:rPr>
        <w:t xml:space="preserve"> тем не менее: каков смысл </w:t>
      </w:r>
      <w:r w:rsidR="0030219D">
        <w:rPr>
          <w:sz w:val="28"/>
          <w:szCs w:val="28"/>
        </w:rPr>
        <w:t>«первой философии» Аристотеля?)</w:t>
      </w:r>
      <w:r w:rsidR="00394903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Философия как учение о мире в целом и как аналитика человеческого опыта. Опыт как центральная категория современной философии. Виды опыта и дисциплинарное строение философского знания. Наука как опыт.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4606">
        <w:rPr>
          <w:b/>
          <w:sz w:val="28"/>
          <w:szCs w:val="28"/>
        </w:rPr>
        <w:t>Тема 1.1.2</w:t>
      </w:r>
      <w:r>
        <w:rPr>
          <w:sz w:val="28"/>
          <w:szCs w:val="28"/>
        </w:rPr>
        <w:t xml:space="preserve"> </w:t>
      </w:r>
      <w:r w:rsidRPr="008D58BB">
        <w:rPr>
          <w:b/>
          <w:sz w:val="28"/>
          <w:szCs w:val="28"/>
        </w:rPr>
        <w:t>Проблематика философии науки</w:t>
      </w:r>
      <w:r w:rsidRPr="00852360">
        <w:t xml:space="preserve"> </w:t>
      </w:r>
    </w:p>
    <w:p w:rsidR="00F04F12" w:rsidRPr="00E26081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 xml:space="preserve">Опыт научного познания как специфический «предмет» философского осмысления. Каковы </w:t>
      </w:r>
      <w:r>
        <w:rPr>
          <w:sz w:val="28"/>
          <w:szCs w:val="28"/>
        </w:rPr>
        <w:t>социо</w:t>
      </w:r>
      <w:r w:rsidRPr="00E26081">
        <w:rPr>
          <w:sz w:val="28"/>
          <w:szCs w:val="28"/>
        </w:rPr>
        <w:t xml:space="preserve">культурные условия возникновения философии науки как особой темы? Каковы этапы этого становления и чем были вызваны кризисы очередного этапа? В чем состоит положительная роль позитивизма в становлении проблематики философии науки? </w:t>
      </w:r>
      <w:r w:rsidR="006C4306">
        <w:rPr>
          <w:sz w:val="28"/>
          <w:szCs w:val="28"/>
        </w:rPr>
        <w:t>Почему философская программа позитивизма и неопозитивизма себя не оправдала? Ч</w:t>
      </w:r>
      <w:r w:rsidR="006C4306" w:rsidRPr="00E26081">
        <w:rPr>
          <w:sz w:val="28"/>
          <w:szCs w:val="28"/>
        </w:rPr>
        <w:t>ем был вызван кр</w:t>
      </w:r>
      <w:r w:rsidR="006C4306">
        <w:rPr>
          <w:sz w:val="28"/>
          <w:szCs w:val="28"/>
        </w:rPr>
        <w:t>изис позитивистской методологии</w:t>
      </w:r>
      <w:r w:rsidR="006C4306" w:rsidRPr="00E26081">
        <w:rPr>
          <w:sz w:val="28"/>
          <w:szCs w:val="28"/>
        </w:rPr>
        <w:t>?</w:t>
      </w:r>
      <w:r w:rsidR="006C4306">
        <w:rPr>
          <w:sz w:val="28"/>
          <w:szCs w:val="28"/>
        </w:rPr>
        <w:t xml:space="preserve"> </w:t>
      </w:r>
      <w:r w:rsidRPr="00E26081">
        <w:rPr>
          <w:sz w:val="28"/>
          <w:szCs w:val="28"/>
        </w:rPr>
        <w:t>Какова связь современной аналитической философии с проблематикой позитивизма и неопозитивизма? Может ли проблематика философ</w:t>
      </w:r>
      <w:r w:rsidR="0030219D">
        <w:rPr>
          <w:sz w:val="28"/>
          <w:szCs w:val="28"/>
        </w:rPr>
        <w:t xml:space="preserve">ии науки мыслиться отдельно от </w:t>
      </w:r>
      <w:r w:rsidRPr="00E26081">
        <w:rPr>
          <w:sz w:val="28"/>
          <w:szCs w:val="28"/>
        </w:rPr>
        <w:t>фу</w:t>
      </w:r>
      <w:r w:rsidR="006C4306">
        <w:rPr>
          <w:sz w:val="28"/>
          <w:szCs w:val="28"/>
        </w:rPr>
        <w:t xml:space="preserve">ндаментальных </w:t>
      </w:r>
      <w:r w:rsidR="006C4306">
        <w:rPr>
          <w:sz w:val="28"/>
          <w:szCs w:val="28"/>
        </w:rPr>
        <w:lastRenderedPageBreak/>
        <w:t xml:space="preserve">философских тем. </w:t>
      </w:r>
      <w:r w:rsidRPr="00E26081">
        <w:rPr>
          <w:sz w:val="28"/>
          <w:szCs w:val="28"/>
        </w:rPr>
        <w:t>Каковы основные проблемы современной философии и методологии науки?</w:t>
      </w:r>
    </w:p>
    <w:p w:rsidR="00F04F12" w:rsidRPr="004A3018" w:rsidRDefault="00F04F12" w:rsidP="00A966CB">
      <w:pPr>
        <w:suppressAutoHyphens/>
        <w:spacing w:line="360" w:lineRule="auto"/>
        <w:ind w:firstLine="709"/>
        <w:jc w:val="both"/>
      </w:pP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1.2</w:t>
      </w:r>
      <w:r w:rsidRPr="00CA3993">
        <w:rPr>
          <w:b/>
          <w:sz w:val="28"/>
          <w:szCs w:val="28"/>
        </w:rPr>
        <w:t xml:space="preserve"> Основные направления современной философии науки</w:t>
      </w:r>
      <w:r>
        <w:rPr>
          <w:b/>
          <w:sz w:val="28"/>
          <w:szCs w:val="28"/>
        </w:rPr>
        <w:t xml:space="preserve"> </w:t>
      </w:r>
      <w:r w:rsidRPr="004A3018">
        <w:rPr>
          <w:b/>
          <w:sz w:val="28"/>
          <w:szCs w:val="28"/>
        </w:rPr>
        <w:t>Тема 1.2.1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Феноменологическая философия науки</w:t>
      </w:r>
      <w:r>
        <w:rPr>
          <w:sz w:val="28"/>
          <w:szCs w:val="28"/>
        </w:rPr>
        <w:t xml:space="preserve"> </w:t>
      </w:r>
    </w:p>
    <w:p w:rsidR="006C4306" w:rsidRDefault="00F04F12" w:rsidP="00A966C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>Статус феноменологического подхода в философии. Основные феноменологические понятия и процедуры: «</w:t>
      </w:r>
      <w:r w:rsidR="006C4306">
        <w:rPr>
          <w:sz w:val="28"/>
          <w:szCs w:val="28"/>
        </w:rPr>
        <w:t xml:space="preserve">горизонт”, </w:t>
      </w:r>
      <w:r w:rsidR="006C4306" w:rsidRPr="00E26081">
        <w:rPr>
          <w:sz w:val="28"/>
          <w:szCs w:val="28"/>
        </w:rPr>
        <w:t>«</w:t>
      </w:r>
      <w:r w:rsidRPr="00E26081">
        <w:rPr>
          <w:sz w:val="28"/>
          <w:szCs w:val="28"/>
        </w:rPr>
        <w:t xml:space="preserve">феноменологическая редукция», «интенциональность»,  «ноэма и </w:t>
      </w:r>
      <w:r w:rsidR="006C4306">
        <w:rPr>
          <w:sz w:val="28"/>
          <w:szCs w:val="28"/>
        </w:rPr>
        <w:t xml:space="preserve"> </w:t>
      </w:r>
      <w:r w:rsidRPr="00E26081">
        <w:rPr>
          <w:sz w:val="28"/>
          <w:szCs w:val="28"/>
        </w:rPr>
        <w:t xml:space="preserve">ноэза», «свободные вариации в фантазии» и др. С какой особенностью человеческого мышления связан феноменологический подход? В чем состоит особенность феноменологического понимания </w:t>
      </w:r>
      <w:r>
        <w:rPr>
          <w:sz w:val="28"/>
          <w:szCs w:val="28"/>
        </w:rPr>
        <w:t xml:space="preserve">научной </w:t>
      </w:r>
      <w:r w:rsidRPr="00E26081">
        <w:rPr>
          <w:sz w:val="28"/>
          <w:szCs w:val="28"/>
        </w:rPr>
        <w:t>теории? Как в классической (новоевропейской) науке понималось различие объекта и предмета познания и что такое «предмет» с точки зрения феноменологии? Какую роль играет конструктивность («конструктивный объект») в современном научном познании и почему это понятие коррелятивно феноменологическому методу? С какой феноменологической процедурой можно связать «принцип наблюдаемости» в науке?</w:t>
      </w:r>
      <w:r w:rsidR="00CB5E22">
        <w:rPr>
          <w:sz w:val="28"/>
          <w:szCs w:val="28"/>
        </w:rPr>
        <w:t xml:space="preserve"> Основные идеи работы Э.Гуссерля «Кризис европейских наук»: </w:t>
      </w:r>
      <w:r w:rsidR="00CB5E22" w:rsidRPr="00CB5E22">
        <w:rPr>
          <w:sz w:val="28"/>
          <w:szCs w:val="28"/>
        </w:rPr>
        <w:t xml:space="preserve">Что </w:t>
      </w:r>
      <w:proofErr w:type="gramStart"/>
      <w:r w:rsidR="00CB5E22" w:rsidRPr="00CB5E22">
        <w:rPr>
          <w:sz w:val="28"/>
          <w:szCs w:val="28"/>
        </w:rPr>
        <w:t>значит</w:t>
      </w:r>
      <w:proofErr w:type="gramEnd"/>
      <w:r w:rsidR="00CB5E22" w:rsidRPr="00CB5E22">
        <w:rPr>
          <w:sz w:val="28"/>
          <w:szCs w:val="28"/>
        </w:rPr>
        <w:t xml:space="preserve"> для науки</w:t>
      </w:r>
      <w:r w:rsidR="00CB5E22">
        <w:rPr>
          <w:sz w:val="28"/>
          <w:szCs w:val="28"/>
        </w:rPr>
        <w:t xml:space="preserve"> </w:t>
      </w:r>
      <w:r w:rsidR="00CB5E22" w:rsidRPr="00CB5E22">
        <w:rPr>
          <w:sz w:val="28"/>
          <w:szCs w:val="28"/>
        </w:rPr>
        <w:t>утратить свою жизненную значимость? Как Гуссерль обосновывает неразрывность философии и фактических наук? Как связаны процедуры теоретической идеализации (в математике) с учением Платона? Какова связь геометризации природы и измеримости? В чем суть процедуры идеализации в научном познании? Какова связь математизации и технизации?</w:t>
      </w:r>
    </w:p>
    <w:p w:rsidR="00F04F12" w:rsidRDefault="00F04F12" w:rsidP="00A966C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 xml:space="preserve">Тема 1.2.2 </w:t>
      </w:r>
      <w:r w:rsidRPr="00FC2D7E">
        <w:rPr>
          <w:b/>
          <w:sz w:val="28"/>
          <w:szCs w:val="28"/>
        </w:rPr>
        <w:t xml:space="preserve">Аналитическая </w:t>
      </w:r>
      <w:r w:rsidR="00010A57">
        <w:rPr>
          <w:b/>
          <w:sz w:val="28"/>
          <w:szCs w:val="28"/>
        </w:rPr>
        <w:t xml:space="preserve">и постпозитивистская </w:t>
      </w:r>
      <w:r w:rsidRPr="00FC2D7E">
        <w:rPr>
          <w:b/>
          <w:sz w:val="28"/>
          <w:szCs w:val="28"/>
        </w:rPr>
        <w:t>философия науки</w:t>
      </w:r>
      <w:r>
        <w:rPr>
          <w:sz w:val="28"/>
          <w:szCs w:val="28"/>
        </w:rPr>
        <w:t xml:space="preserve"> </w:t>
      </w:r>
    </w:p>
    <w:p w:rsidR="00010A57" w:rsidRDefault="00F04F12" w:rsidP="00A966C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 xml:space="preserve">Истоки аналитического подхода к пониманию научного познания. Позитивизм и неопозитивизм. Зависимость аналитической философии науки от характера решаемых наукой задач (развитие программы самообоснования научного естествознания). </w:t>
      </w:r>
      <w:r>
        <w:rPr>
          <w:sz w:val="28"/>
          <w:szCs w:val="28"/>
        </w:rPr>
        <w:t>«Лингвистический поворот» в философии и а</w:t>
      </w:r>
      <w:r w:rsidRPr="00E26081">
        <w:rPr>
          <w:sz w:val="28"/>
          <w:szCs w:val="28"/>
        </w:rPr>
        <w:t xml:space="preserve">налитическое понимание языка в свете природы самого языка. </w:t>
      </w:r>
      <w:r w:rsidR="006C4306">
        <w:rPr>
          <w:sz w:val="28"/>
          <w:szCs w:val="28"/>
        </w:rPr>
        <w:t xml:space="preserve">Понятие </w:t>
      </w:r>
      <w:r w:rsidR="006C4306">
        <w:rPr>
          <w:sz w:val="28"/>
          <w:szCs w:val="28"/>
        </w:rPr>
        <w:lastRenderedPageBreak/>
        <w:t xml:space="preserve">«языковых игр». </w:t>
      </w:r>
      <w:r w:rsidRPr="00E26081">
        <w:rPr>
          <w:sz w:val="28"/>
          <w:szCs w:val="28"/>
        </w:rPr>
        <w:t xml:space="preserve">Аналитическая философия (основные представители и идеи). </w:t>
      </w:r>
      <w:proofErr w:type="gramStart"/>
      <w:r w:rsidRPr="00E26081">
        <w:rPr>
          <w:sz w:val="28"/>
          <w:szCs w:val="28"/>
        </w:rPr>
        <w:t>Пост-аналитическая</w:t>
      </w:r>
      <w:proofErr w:type="gramEnd"/>
      <w:r w:rsidRPr="00E26081">
        <w:rPr>
          <w:sz w:val="28"/>
          <w:szCs w:val="28"/>
        </w:rPr>
        <w:t xml:space="preserve"> перспектива.</w:t>
      </w:r>
    </w:p>
    <w:p w:rsidR="00010A57" w:rsidRPr="00010A57" w:rsidRDefault="00010A57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010A57">
        <w:rPr>
          <w:sz w:val="28"/>
          <w:szCs w:val="28"/>
        </w:rPr>
        <w:t xml:space="preserve">Основные положения работы И.Лакатоса «Фальсификация и методология научно-исследовательских программ»: Что послужило причиной пересмотра классической программы обоснования научного знания  Т.Куном и К.Поппером? Как с точки зрения фальсификационистов выглядит рост науки? Почему отрицательных данных опыта или эксперимента самих по себе недостаточно, чтобы опровергнуть теорию? Что такое научно-исследовательская </w:t>
      </w:r>
      <w:proofErr w:type="gramStart"/>
      <w:r w:rsidRPr="00010A57">
        <w:rPr>
          <w:sz w:val="28"/>
          <w:szCs w:val="28"/>
        </w:rPr>
        <w:t>программа</w:t>
      </w:r>
      <w:proofErr w:type="gramEnd"/>
      <w:r w:rsidRPr="00010A57">
        <w:rPr>
          <w:sz w:val="28"/>
          <w:szCs w:val="28"/>
        </w:rPr>
        <w:t xml:space="preserve"> и </w:t>
      </w:r>
      <w:proofErr w:type="gramStart"/>
      <w:r w:rsidRPr="00010A57">
        <w:rPr>
          <w:sz w:val="28"/>
          <w:szCs w:val="28"/>
        </w:rPr>
        <w:t>какова</w:t>
      </w:r>
      <w:proofErr w:type="gramEnd"/>
      <w:r w:rsidRPr="00010A57">
        <w:rPr>
          <w:sz w:val="28"/>
          <w:szCs w:val="28"/>
        </w:rPr>
        <w:t xml:space="preserve"> ее структура? Каков механизм смены научно-исследовательских программ?</w:t>
      </w:r>
    </w:p>
    <w:p w:rsidR="00F04F12" w:rsidRDefault="00F04F12" w:rsidP="00A966C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1.2.3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Постмодернистская философия науки</w:t>
      </w:r>
      <w:r>
        <w:rPr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6C4306">
        <w:rPr>
          <w:sz w:val="28"/>
          <w:szCs w:val="28"/>
        </w:rPr>
        <w:t xml:space="preserve">характеристики </w:t>
      </w:r>
      <w:r>
        <w:rPr>
          <w:sz w:val="28"/>
          <w:szCs w:val="28"/>
        </w:rPr>
        <w:t xml:space="preserve">философии постмодернизма. Постструктурализм как методология постмодернизма. Постмодернистское решение вопроса об  изменении роли научного знания в современном мире? Наука как вид дискурса. Понятие «языковой игры». Понимание конструктивного характера научного знания в постмодернистской методологии. Методология деконструктивизма Ж.Деррида. Эпистемологический анархизм П. Фейерабенда. </w:t>
      </w:r>
    </w:p>
    <w:p w:rsidR="00010A57" w:rsidRPr="00010A57" w:rsidRDefault="006C4306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работы</w:t>
      </w:r>
      <w:r w:rsidR="00010A57" w:rsidRPr="00010A57">
        <w:rPr>
          <w:sz w:val="28"/>
          <w:szCs w:val="28"/>
        </w:rPr>
        <w:t xml:space="preserve"> Ж.-Ф. Лиотара «Состояние постмодерна»: Каким образом Лиотар характеризует изменение роли знания в современном обществе? Что означает и к каким последствиям ведет понимание науки как одного из видов дискурса? В чем состоит проблема легитимизации знания? </w:t>
      </w:r>
    </w:p>
    <w:p w:rsidR="00010A57" w:rsidRPr="004A3018" w:rsidRDefault="00010A57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2. </w:t>
      </w:r>
      <w:r w:rsidRPr="00CA3993">
        <w:rPr>
          <w:b/>
          <w:bCs/>
          <w:sz w:val="28"/>
          <w:szCs w:val="28"/>
        </w:rPr>
        <w:t>Исторические этапы становления научной рациональности</w:t>
      </w:r>
      <w:r>
        <w:rPr>
          <w:b/>
          <w:bCs/>
          <w:sz w:val="28"/>
          <w:szCs w:val="28"/>
        </w:rPr>
        <w:t xml:space="preserve"> </w:t>
      </w:r>
    </w:p>
    <w:p w:rsidR="00F04F12" w:rsidRPr="00CA3993" w:rsidRDefault="00F04F12" w:rsidP="00A966CB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CA3993"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</w:rPr>
        <w:t>2.1</w:t>
      </w:r>
      <w:r w:rsidRPr="00CA3993">
        <w:rPr>
          <w:b/>
          <w:iCs/>
          <w:sz w:val="28"/>
          <w:szCs w:val="28"/>
        </w:rPr>
        <w:t xml:space="preserve"> Логика развития научного познания</w:t>
      </w:r>
      <w:r>
        <w:rPr>
          <w:b/>
          <w:iCs/>
          <w:sz w:val="28"/>
          <w:szCs w:val="28"/>
        </w:rPr>
        <w:t xml:space="preserve"> </w:t>
      </w:r>
    </w:p>
    <w:p w:rsidR="001139E5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2.1.1</w:t>
      </w:r>
      <w:r>
        <w:rPr>
          <w:sz w:val="28"/>
          <w:szCs w:val="28"/>
        </w:rPr>
        <w:t xml:space="preserve"> </w:t>
      </w:r>
      <w:r w:rsidR="001139E5" w:rsidRPr="001139E5">
        <w:rPr>
          <w:b/>
          <w:sz w:val="28"/>
          <w:szCs w:val="28"/>
        </w:rPr>
        <w:t>Движущие силы и логика развития научного познания</w:t>
      </w:r>
    </w:p>
    <w:p w:rsidR="006E291A" w:rsidRPr="006E291A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39E5">
        <w:rPr>
          <w:sz w:val="28"/>
          <w:szCs w:val="28"/>
        </w:rPr>
        <w:t>Методологические проблемы освещения истории науки</w:t>
      </w:r>
      <w:r w:rsidR="001139E5">
        <w:rPr>
          <w:sz w:val="28"/>
          <w:szCs w:val="28"/>
        </w:rPr>
        <w:t xml:space="preserve">. </w:t>
      </w:r>
      <w:r>
        <w:rPr>
          <w:sz w:val="28"/>
          <w:szCs w:val="28"/>
        </w:rPr>
        <w:t>Значение собственной истории для научной дисциплины. М</w:t>
      </w:r>
      <w:r w:rsidRPr="00336B54">
        <w:rPr>
          <w:sz w:val="28"/>
          <w:szCs w:val="28"/>
        </w:rPr>
        <w:t>о</w:t>
      </w:r>
      <w:r>
        <w:rPr>
          <w:sz w:val="28"/>
          <w:szCs w:val="28"/>
        </w:rPr>
        <w:t>тивы развития научного познания.</w:t>
      </w:r>
      <w:r w:rsidRPr="00336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Кумулятивная модель развития науки. </w:t>
      </w:r>
      <w:r w:rsidR="001139E5" w:rsidRPr="001139E5">
        <w:rPr>
          <w:sz w:val="28"/>
          <w:szCs w:val="28"/>
        </w:rPr>
        <w:t xml:space="preserve">Почему развитие научного </w:t>
      </w:r>
      <w:r w:rsidR="001139E5" w:rsidRPr="001139E5">
        <w:rPr>
          <w:sz w:val="28"/>
          <w:szCs w:val="28"/>
        </w:rPr>
        <w:lastRenderedPageBreak/>
        <w:t xml:space="preserve">познания невозможно мыслить </w:t>
      </w:r>
      <w:r w:rsidR="001139E5">
        <w:rPr>
          <w:sz w:val="28"/>
          <w:szCs w:val="28"/>
        </w:rPr>
        <w:t xml:space="preserve">только </w:t>
      </w:r>
      <w:r w:rsidR="001139E5" w:rsidRPr="001139E5">
        <w:rPr>
          <w:sz w:val="28"/>
          <w:szCs w:val="28"/>
        </w:rPr>
        <w:t xml:space="preserve">как накопление знания? </w:t>
      </w:r>
      <w:r w:rsidR="001139E5" w:rsidRPr="006E291A">
        <w:rPr>
          <w:sz w:val="28"/>
          <w:szCs w:val="28"/>
        </w:rPr>
        <w:t>Каковы границы понимания развития знания как обобщения (индукции)?</w:t>
      </w:r>
      <w:r w:rsidR="00113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Модель научных революций. </w:t>
      </w:r>
      <w:r w:rsidR="001139E5" w:rsidRPr="001139E5">
        <w:rPr>
          <w:sz w:val="28"/>
          <w:szCs w:val="28"/>
        </w:rPr>
        <w:t xml:space="preserve">Какого рода изменение в структуре научного знания и исследования должно быть, чтобы его назвать революционным? Что значит «нормальное развитие науки»? В чем заключается драма рождения новой теории, концепции, подхода (метода)? Каким образом новая идея (теория) завоевывает умы ученых? Каким образом идея научной революции связана с отказом от абсолютной шкалы измерения научных достижений (ведет к возможности методологического релятивизма)? </w:t>
      </w:r>
      <w:r>
        <w:rPr>
          <w:sz w:val="28"/>
          <w:szCs w:val="28"/>
        </w:rPr>
        <w:t>Модель кейс-стадис. Д</w:t>
      </w:r>
      <w:r w:rsidRPr="00336B54">
        <w:rPr>
          <w:sz w:val="28"/>
          <w:szCs w:val="28"/>
        </w:rPr>
        <w:t>илемма интернализма и экстернализма в объяснении движущих сил раз</w:t>
      </w:r>
      <w:r>
        <w:rPr>
          <w:sz w:val="28"/>
          <w:szCs w:val="28"/>
        </w:rPr>
        <w:t>вития науки и научного познания.</w:t>
      </w:r>
      <w:r w:rsidRPr="00336B54">
        <w:rPr>
          <w:sz w:val="28"/>
          <w:szCs w:val="28"/>
        </w:rPr>
        <w:t xml:space="preserve"> </w:t>
      </w:r>
      <w:r w:rsidR="001139E5" w:rsidRPr="006E291A">
        <w:rPr>
          <w:sz w:val="28"/>
          <w:szCs w:val="28"/>
        </w:rPr>
        <w:t>Достаточно ли силы социальной или технологической потребности для понимания логики научного открытия?</w:t>
      </w:r>
      <w:r w:rsidR="001139E5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</w:t>
      </w:r>
      <w:r w:rsidRPr="00336B54">
        <w:rPr>
          <w:sz w:val="28"/>
          <w:szCs w:val="28"/>
        </w:rPr>
        <w:t xml:space="preserve"> гипотетико</w:t>
      </w:r>
      <w:r>
        <w:rPr>
          <w:sz w:val="28"/>
          <w:szCs w:val="28"/>
        </w:rPr>
        <w:t xml:space="preserve">-дедуктивного развития познания. </w:t>
      </w:r>
      <w:r w:rsidR="006E291A" w:rsidRPr="006E291A">
        <w:rPr>
          <w:sz w:val="28"/>
          <w:szCs w:val="28"/>
        </w:rPr>
        <w:t xml:space="preserve">В чем достоинство и ограничения дедуктивного метода развития знания? </w:t>
      </w:r>
    </w:p>
    <w:p w:rsidR="00E91372" w:rsidRPr="003D52CC" w:rsidRDefault="00E91372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открытия и изобретения. </w:t>
      </w:r>
      <w:r w:rsidRPr="003D52CC">
        <w:rPr>
          <w:sz w:val="28"/>
          <w:szCs w:val="28"/>
        </w:rPr>
        <w:t xml:space="preserve">Какая степень новизны может претендовать на статус научного открытия? В чем разница открытия и изобретения? Разного рода «искусственные» эффекты («эффект Зеемана», «эффект Комптона», лазер  и пр.) открыты или изобретены?  В чем различие новой концепции и новой теории?  Что такое новая тема в науке и как её можно открыть? </w:t>
      </w:r>
    </w:p>
    <w:p w:rsidR="006E291A" w:rsidRPr="006E291A" w:rsidRDefault="006E291A" w:rsidP="00A966CB">
      <w:pPr>
        <w:spacing w:line="360" w:lineRule="auto"/>
        <w:ind w:firstLine="709"/>
        <w:jc w:val="both"/>
        <w:rPr>
          <w:sz w:val="28"/>
          <w:szCs w:val="28"/>
        </w:rPr>
      </w:pPr>
    </w:p>
    <w:p w:rsidR="00B2085E" w:rsidRDefault="00F04F12" w:rsidP="00B2085E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A3993">
        <w:rPr>
          <w:b/>
          <w:bCs/>
          <w:iCs/>
          <w:sz w:val="28"/>
          <w:szCs w:val="28"/>
        </w:rPr>
        <w:t>Раздел 2.</w:t>
      </w:r>
      <w:r>
        <w:rPr>
          <w:b/>
          <w:bCs/>
          <w:iCs/>
          <w:sz w:val="28"/>
          <w:szCs w:val="28"/>
        </w:rPr>
        <w:t>2</w:t>
      </w:r>
      <w:r w:rsidRPr="00CA3993">
        <w:rPr>
          <w:b/>
          <w:bCs/>
          <w:iCs/>
          <w:sz w:val="28"/>
          <w:szCs w:val="28"/>
        </w:rPr>
        <w:t xml:space="preserve"> Основные этапы становления форм научного познания</w:t>
      </w:r>
      <w:r>
        <w:rPr>
          <w:b/>
          <w:bCs/>
          <w:iCs/>
          <w:sz w:val="28"/>
          <w:szCs w:val="28"/>
        </w:rPr>
        <w:t xml:space="preserve"> </w:t>
      </w:r>
    </w:p>
    <w:p w:rsidR="00F04F12" w:rsidRDefault="00F04F12" w:rsidP="00B208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2.2.1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Социальные, культурные и духовные условия возникновения первых форм теоретического познания в античности</w:t>
      </w:r>
      <w:r w:rsidRPr="00CA3993">
        <w:rPr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античной философии как открытие собственной логики мышления. </w:t>
      </w:r>
      <w:r w:rsidR="001139E5">
        <w:rPr>
          <w:sz w:val="28"/>
          <w:szCs w:val="28"/>
        </w:rPr>
        <w:t xml:space="preserve">Миф и логос. </w:t>
      </w:r>
      <w:r>
        <w:rPr>
          <w:sz w:val="28"/>
          <w:szCs w:val="28"/>
        </w:rPr>
        <w:t>Что значит мыслить и что «зовет» нас мыслить? Ка</w:t>
      </w:r>
      <w:r w:rsidR="001139E5">
        <w:rPr>
          <w:sz w:val="28"/>
          <w:szCs w:val="28"/>
        </w:rPr>
        <w:t>ковы условия свободы мышления</w:t>
      </w:r>
      <w:r>
        <w:rPr>
          <w:sz w:val="28"/>
          <w:szCs w:val="28"/>
        </w:rPr>
        <w:t xml:space="preserve">? Теория как форма мышления. Диалогичность мышления. Отношение единого и многого как основная проблема теории. </w:t>
      </w:r>
      <w:proofErr w:type="gramStart"/>
      <w:r>
        <w:rPr>
          <w:sz w:val="28"/>
          <w:szCs w:val="28"/>
        </w:rPr>
        <w:t xml:space="preserve">Духовные открытия древних греков: истина, свобода, красота, благо, природа, индивидуальность и др. Особенности греческой </w:t>
      </w:r>
      <w:r>
        <w:rPr>
          <w:sz w:val="28"/>
          <w:szCs w:val="28"/>
        </w:rPr>
        <w:lastRenderedPageBreak/>
        <w:t>культуры как условие автономии мышления: греческий язык, искусство.</w:t>
      </w:r>
      <w:proofErr w:type="gramEnd"/>
      <w:r>
        <w:rPr>
          <w:sz w:val="28"/>
          <w:szCs w:val="28"/>
        </w:rPr>
        <w:t xml:space="preserve"> Социально-политические условия свободомыслия. Греческий полис. Роль политических практик в формирования мировоззрения греков. 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2.2.2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Роль христианской теологии в развитии европейской учености</w:t>
      </w:r>
      <w:r w:rsidRPr="00CA3993">
        <w:rPr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проблема: отношение веры и разума, науки и религии. </w:t>
      </w:r>
      <w:r w:rsidR="00E26F77">
        <w:rPr>
          <w:sz w:val="28"/>
          <w:szCs w:val="28"/>
        </w:rPr>
        <w:t xml:space="preserve">Религиозная догматика и научная аксиоматика. </w:t>
      </w:r>
      <w:r>
        <w:rPr>
          <w:sz w:val="28"/>
          <w:szCs w:val="28"/>
        </w:rPr>
        <w:t xml:space="preserve">Исключает ли вера (и религия) научное познание? Христианская культурная парадигма. </w:t>
      </w:r>
      <w:r w:rsidR="00E26F77">
        <w:rPr>
          <w:sz w:val="28"/>
          <w:szCs w:val="28"/>
        </w:rPr>
        <w:t xml:space="preserve">Отношение христианства к античному философскому наследию. Платонизм и аристотелизм Средних веков в Европе. Спор реализма и номинализма и его значение для новоевропейской науки. </w:t>
      </w:r>
      <w:r>
        <w:rPr>
          <w:sz w:val="28"/>
          <w:szCs w:val="28"/>
        </w:rPr>
        <w:t xml:space="preserve">Вклад христианства в самосознание европейского человечества. Демифологизация природы. </w:t>
      </w:r>
      <w:r w:rsidR="00E26F77">
        <w:rPr>
          <w:sz w:val="28"/>
          <w:szCs w:val="28"/>
        </w:rPr>
        <w:t>Каково отношение христианства к законам природы? Новое понимание человека:</w:t>
      </w:r>
      <w:r>
        <w:rPr>
          <w:sz w:val="28"/>
          <w:szCs w:val="28"/>
        </w:rPr>
        <w:t xml:space="preserve"> </w:t>
      </w:r>
      <w:r w:rsidR="00E26F77">
        <w:rPr>
          <w:sz w:val="28"/>
          <w:szCs w:val="28"/>
        </w:rPr>
        <w:t xml:space="preserve">смысл положения, что человек создан «по образу и подобию Бога». </w:t>
      </w:r>
      <w:r>
        <w:rPr>
          <w:sz w:val="28"/>
          <w:szCs w:val="28"/>
        </w:rPr>
        <w:t>Христианские корни науки. Драматизм отношения церкви к становлению новоевропейской науки. Роль университетов в формирование европейской учёности. Дисциплинарность как форма организации знания.</w:t>
      </w:r>
    </w:p>
    <w:p w:rsidR="00F04F12" w:rsidRDefault="00F04F12" w:rsidP="00A966C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4A3018">
        <w:rPr>
          <w:b/>
          <w:sz w:val="28"/>
          <w:szCs w:val="28"/>
        </w:rPr>
        <w:t>2.2.3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Возникновение экспериментального математизированного естествознания в Новое время</w:t>
      </w:r>
      <w:r w:rsidRPr="004A3018">
        <w:rPr>
          <w:sz w:val="28"/>
          <w:szCs w:val="28"/>
        </w:rPr>
        <w:t xml:space="preserve"> </w:t>
      </w:r>
    </w:p>
    <w:p w:rsidR="00010A57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Духовные, культурные и социальные условия возникновения новоевропейской науки в 16 веке. Платонизм и аристотелизм как две философские парадигмы средних веков. Средневековая физика. Понимание  движения в аристотелевской физике. Идея эксперимента. </w:t>
      </w:r>
      <w:r w:rsidR="00E26F77">
        <w:rPr>
          <w:sz w:val="28"/>
          <w:szCs w:val="28"/>
        </w:rPr>
        <w:t xml:space="preserve">Почему идея эксперимента не могла возникнуть в античной философии? Каковы </w:t>
      </w:r>
      <w:proofErr w:type="gramStart"/>
      <w:r w:rsidR="00E26F77">
        <w:rPr>
          <w:sz w:val="28"/>
          <w:szCs w:val="28"/>
        </w:rPr>
        <w:t>допущения</w:t>
      </w:r>
      <w:proofErr w:type="gramEnd"/>
      <w:r w:rsidR="00E26F77">
        <w:rPr>
          <w:sz w:val="28"/>
          <w:szCs w:val="28"/>
        </w:rPr>
        <w:t xml:space="preserve"> из которых исходит экспериментатор? </w:t>
      </w:r>
      <w:r>
        <w:rPr>
          <w:sz w:val="28"/>
          <w:szCs w:val="28"/>
        </w:rPr>
        <w:t xml:space="preserve">Условия применения математики к описанию явлений природы. Платон и Галилей. Почему в рамках платонизма не было возможности применять математику для исчисления физических процессов? </w:t>
      </w:r>
      <w:r w:rsidR="00394903" w:rsidRPr="00394903">
        <w:rPr>
          <w:sz w:val="28"/>
          <w:szCs w:val="28"/>
        </w:rPr>
        <w:t xml:space="preserve">Каким образом наука Нового времени «оторвалась от своих «философских корней»? Какие следствия для структуры научного знания это </w:t>
      </w:r>
      <w:r w:rsidR="00394903" w:rsidRPr="00394903">
        <w:rPr>
          <w:sz w:val="28"/>
          <w:szCs w:val="28"/>
        </w:rPr>
        <w:lastRenderedPageBreak/>
        <w:t>имеет?</w:t>
      </w:r>
      <w:r w:rsidR="00394903">
        <w:t xml:space="preserve"> </w:t>
      </w:r>
      <w:r>
        <w:rPr>
          <w:sz w:val="28"/>
          <w:szCs w:val="28"/>
        </w:rPr>
        <w:t xml:space="preserve">Что в этом контексте означает «крушение античного космоса?» Что значит «геометризация природы» как условие новой науки? </w:t>
      </w:r>
    </w:p>
    <w:p w:rsidR="00010A57" w:rsidRPr="0075346B" w:rsidRDefault="00010A57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работы А. Койре «От мира приблизительности к универсуму прецизионности»: </w:t>
      </w:r>
      <w:r w:rsidR="004B073A">
        <w:rPr>
          <w:sz w:val="28"/>
          <w:szCs w:val="28"/>
        </w:rPr>
        <w:t xml:space="preserve">В чем </w:t>
      </w:r>
      <w:r w:rsidRPr="0075346B">
        <w:rPr>
          <w:sz w:val="28"/>
          <w:szCs w:val="28"/>
        </w:rPr>
        <w:t>ключевая особенность греческого мышления, делавшая невозможным возникновение науки и техники в античности?</w:t>
      </w:r>
      <w:r w:rsidR="004B073A">
        <w:rPr>
          <w:sz w:val="28"/>
          <w:szCs w:val="28"/>
        </w:rPr>
        <w:t xml:space="preserve"> Почему </w:t>
      </w:r>
      <w:r w:rsidRPr="0075346B">
        <w:rPr>
          <w:sz w:val="28"/>
          <w:szCs w:val="28"/>
        </w:rPr>
        <w:t>античное (и средневековое) сознание вообще не стремилось к точности?</w:t>
      </w:r>
      <w:r w:rsidR="004B073A">
        <w:rPr>
          <w:sz w:val="28"/>
          <w:szCs w:val="28"/>
        </w:rPr>
        <w:t xml:space="preserve"> </w:t>
      </w:r>
      <w:r w:rsidRPr="0075346B">
        <w:rPr>
          <w:sz w:val="28"/>
          <w:szCs w:val="28"/>
        </w:rPr>
        <w:t>Почему техническая мысль</w:t>
      </w:r>
      <w:r w:rsidR="004B073A">
        <w:rPr>
          <w:sz w:val="28"/>
          <w:szCs w:val="28"/>
        </w:rPr>
        <w:t>, по мнению автора,</w:t>
      </w:r>
      <w:r w:rsidRPr="0075346B">
        <w:rPr>
          <w:sz w:val="28"/>
          <w:szCs w:val="28"/>
        </w:rPr>
        <w:t xml:space="preserve"> не зависит от научной мысли?</w:t>
      </w:r>
      <w:r w:rsidR="004B073A">
        <w:rPr>
          <w:sz w:val="28"/>
          <w:szCs w:val="28"/>
        </w:rPr>
        <w:t xml:space="preserve"> </w:t>
      </w:r>
      <w:r w:rsidRPr="0075346B">
        <w:rPr>
          <w:sz w:val="28"/>
          <w:szCs w:val="28"/>
        </w:rPr>
        <w:t>Как приблизительность и прецизионность существуют в рамках естественных и гуманитарных наук?</w:t>
      </w:r>
      <w:r>
        <w:rPr>
          <w:sz w:val="28"/>
          <w:szCs w:val="28"/>
        </w:rPr>
        <w:t xml:space="preserve"> </w:t>
      </w:r>
    </w:p>
    <w:p w:rsidR="00F04F12" w:rsidRPr="00CA3993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3. </w:t>
      </w:r>
      <w:r>
        <w:rPr>
          <w:b/>
          <w:bCs/>
          <w:sz w:val="28"/>
          <w:szCs w:val="28"/>
        </w:rPr>
        <w:t xml:space="preserve">Методология научного познания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3018">
        <w:rPr>
          <w:b/>
          <w:sz w:val="28"/>
          <w:szCs w:val="28"/>
        </w:rPr>
        <w:t xml:space="preserve">Раздел 3.1 </w:t>
      </w:r>
      <w:r>
        <w:rPr>
          <w:b/>
          <w:sz w:val="28"/>
          <w:szCs w:val="28"/>
        </w:rPr>
        <w:t xml:space="preserve">Структура научного знания </w:t>
      </w:r>
    </w:p>
    <w:p w:rsidR="00E26F77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3.1.1 </w:t>
      </w:r>
      <w:r w:rsidRPr="00815F09">
        <w:rPr>
          <w:b/>
          <w:sz w:val="28"/>
          <w:szCs w:val="28"/>
        </w:rPr>
        <w:t>Проблема критерия научности знания. Научный метод</w:t>
      </w:r>
      <w:r>
        <w:rPr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2D7E">
        <w:rPr>
          <w:sz w:val="28"/>
          <w:szCs w:val="28"/>
        </w:rPr>
        <w:t xml:space="preserve">Метод как «душа науки». </w:t>
      </w:r>
      <w:r>
        <w:rPr>
          <w:sz w:val="28"/>
          <w:szCs w:val="28"/>
        </w:rPr>
        <w:t xml:space="preserve">Философское учение о методе и методологическая функция философии. Общие модусы мышления  и универсальные философские методы: диалектический, критический, феноменологический и герменевтический. Общенаучная методология: системный подход, исторический подход, аналитический подход, проектный подход. Моделирование как общенаучная методология. Предметные методы познания в конкретных науках. </w:t>
      </w:r>
    </w:p>
    <w:p w:rsidR="00F04F12" w:rsidRPr="00FC2D7E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2D7E">
        <w:rPr>
          <w:sz w:val="28"/>
          <w:szCs w:val="28"/>
        </w:rPr>
        <w:t xml:space="preserve">Различаете ли Вы классификацию и систематизацию как научные приемы (способы описания)? Каковы признаки научного моделирования? Можно ли рассматривать любой научный метод как разновидность моделирования? Каков идеал теоретического метода познания? Каков смысл тезиса: "В знании ровно столько науки, сколько в нем математики»? Может ли математическое доказательство претендовать на статус теоретически </w:t>
      </w:r>
      <w:proofErr w:type="gramStart"/>
      <w:r w:rsidRPr="00FC2D7E">
        <w:rPr>
          <w:sz w:val="28"/>
          <w:szCs w:val="28"/>
        </w:rPr>
        <w:t>идеального</w:t>
      </w:r>
      <w:proofErr w:type="gramEnd"/>
      <w:r w:rsidRPr="00FC2D7E">
        <w:rPr>
          <w:sz w:val="28"/>
          <w:szCs w:val="28"/>
        </w:rPr>
        <w:t xml:space="preserve">? Что является общим основанием математики? Почему абстрактное математическое построение способно описывать реальный мир? Какая (фундаментальная) связь существует между экспериментом и математикой? Каковы метафизические предпосылки процедуры научной идеализации? Если анализ и синтез, дедукция </w:t>
      </w:r>
      <w:r w:rsidRPr="00FC2D7E">
        <w:rPr>
          <w:sz w:val="28"/>
          <w:szCs w:val="28"/>
        </w:rPr>
        <w:lastRenderedPageBreak/>
        <w:t xml:space="preserve">и индукция есть обычные процедуры человеческого мышления, то в чем их особенность как теоретических методов? Различаются ли понятия абстрагирования от идеализации?   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3.1.2</w:t>
      </w:r>
      <w:r>
        <w:rPr>
          <w:sz w:val="28"/>
          <w:szCs w:val="28"/>
        </w:rPr>
        <w:t xml:space="preserve"> </w:t>
      </w:r>
      <w:proofErr w:type="gramStart"/>
      <w:r w:rsidRPr="00815F09">
        <w:rPr>
          <w:b/>
          <w:sz w:val="28"/>
          <w:szCs w:val="28"/>
        </w:rPr>
        <w:t>Эмпирическое</w:t>
      </w:r>
      <w:proofErr w:type="gramEnd"/>
      <w:r w:rsidRPr="00815F09">
        <w:rPr>
          <w:b/>
          <w:sz w:val="28"/>
          <w:szCs w:val="28"/>
        </w:rPr>
        <w:t xml:space="preserve"> и теоретическое в структур</w:t>
      </w:r>
      <w:r w:rsidR="00A966CB">
        <w:rPr>
          <w:b/>
          <w:sz w:val="28"/>
          <w:szCs w:val="28"/>
        </w:rPr>
        <w:t>е научного познания</w:t>
      </w:r>
      <w:r w:rsidRPr="00815F09">
        <w:rPr>
          <w:b/>
          <w:sz w:val="28"/>
          <w:szCs w:val="28"/>
        </w:rPr>
        <w:t xml:space="preserve"> </w:t>
      </w:r>
    </w:p>
    <w:p w:rsidR="00F04F12" w:rsidRPr="001D67D6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теории и теоретического уровня научного знания. Теория и язык. Математика как язык науки. Теоретические формы познания: идеализация, абстрагирование, дедукция, аналитика. </w:t>
      </w:r>
      <w:r w:rsidRPr="001D67D6">
        <w:rPr>
          <w:sz w:val="28"/>
          <w:szCs w:val="28"/>
        </w:rPr>
        <w:t xml:space="preserve">Можно ли получить теоретический закон путем прямого обобщения экспериментальных данных? (Обратить внимание на характер самой процедуры обобщения.)  </w:t>
      </w:r>
      <w:r>
        <w:rPr>
          <w:sz w:val="28"/>
          <w:szCs w:val="28"/>
        </w:rPr>
        <w:t xml:space="preserve">Статус закона в научном знании. </w:t>
      </w:r>
      <w:r w:rsidRPr="001D67D6">
        <w:rPr>
          <w:sz w:val="28"/>
          <w:szCs w:val="28"/>
        </w:rPr>
        <w:t xml:space="preserve">Закон (теоретическая формула) это знание о чем? Всякое ли общее положение может претендовать на уровень </w:t>
      </w:r>
      <w:proofErr w:type="gramStart"/>
      <w:r w:rsidRPr="001D67D6">
        <w:rPr>
          <w:sz w:val="28"/>
          <w:szCs w:val="28"/>
        </w:rPr>
        <w:t>теоретического</w:t>
      </w:r>
      <w:proofErr w:type="gramEnd"/>
      <w:r w:rsidRPr="001D67D6">
        <w:rPr>
          <w:sz w:val="28"/>
          <w:szCs w:val="28"/>
        </w:rPr>
        <w:t xml:space="preserve">? </w:t>
      </w:r>
      <w:proofErr w:type="gramStart"/>
      <w:r w:rsidRPr="001D67D6">
        <w:rPr>
          <w:sz w:val="28"/>
          <w:szCs w:val="28"/>
        </w:rPr>
        <w:t>(Является ли, к примеру, утверждение:</w:t>
      </w:r>
      <w:proofErr w:type="gramEnd"/>
      <w:r w:rsidRPr="001D67D6">
        <w:rPr>
          <w:sz w:val="28"/>
          <w:szCs w:val="28"/>
        </w:rPr>
        <w:t xml:space="preserve"> </w:t>
      </w:r>
      <w:proofErr w:type="gramStart"/>
      <w:r w:rsidRPr="001D67D6">
        <w:rPr>
          <w:sz w:val="28"/>
          <w:szCs w:val="28"/>
        </w:rPr>
        <w:t>«Все явления имеют причину» – теоретическим?)</w:t>
      </w:r>
      <w:proofErr w:type="gramEnd"/>
      <w:r w:rsidRPr="001D67D6">
        <w:rPr>
          <w:sz w:val="28"/>
          <w:szCs w:val="28"/>
        </w:rPr>
        <w:t xml:space="preserve">  В чем особенность теоретического языка относительно обычного? Нормальным ли является наличие нескольких конкурирующих теорий в одной науке? Должна ли (и может ли) теоретическая система знания отвечать принципам полноты и непротиворечивости? В чем отличие научной теории от философской концепции? Какова роль философского контекста в формировании научных теорий? Что понимается под собственными и логическими основаниями научной теории? Отличается ли структура знания отдельной научной дисциплины от структуры научного знания в целом? Как соотносятся знания, накопленные в науке и личностное знание ученого? (Полани). Научная парадигма принадлежит структуре знания или исследования?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 уровень научного познания. Научный факт. Наблюдение и эксперимент как основные формы эмпирического познания. </w:t>
      </w:r>
      <w:r w:rsidRPr="00FC2D7E">
        <w:rPr>
          <w:sz w:val="28"/>
          <w:szCs w:val="28"/>
        </w:rPr>
        <w:t xml:space="preserve">Какое отношение имеет метод к различению обыденного и научного знания? В чем состоит различие обычного восприятия какого-либо явления от научного наблюдения? В чем различие научного наблюдения и эксперимента? Каковы идейные основания возможности экспериментального естествознания? (На каком </w:t>
      </w:r>
      <w:r w:rsidRPr="00FC2D7E">
        <w:rPr>
          <w:sz w:val="28"/>
          <w:szCs w:val="28"/>
        </w:rPr>
        <w:lastRenderedPageBreak/>
        <w:t>допущении об «устройстве» мира основывается эксперимент?) Что такое измерение и какова роль этой процедуры в наблюдении и эксперименте? Каковы типичные ошибки эксперимента, вытекающие из нарушения его главного допущения? Не превращает ли использование измерения всякое наблюдение в эксперимент?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</w:t>
      </w:r>
      <w:proofErr w:type="gramStart"/>
      <w:r>
        <w:rPr>
          <w:sz w:val="28"/>
          <w:szCs w:val="28"/>
        </w:rPr>
        <w:t>эмпирического</w:t>
      </w:r>
      <w:proofErr w:type="gramEnd"/>
      <w:r>
        <w:rPr>
          <w:sz w:val="28"/>
          <w:szCs w:val="28"/>
        </w:rPr>
        <w:t xml:space="preserve"> и теоретического в научном познании.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 xml:space="preserve">Тема 3.1.3 </w:t>
      </w:r>
      <w:r w:rsidRPr="00E10917">
        <w:rPr>
          <w:b/>
          <w:sz w:val="28"/>
          <w:szCs w:val="28"/>
        </w:rPr>
        <w:t>Типы научной рациональности. Современная научная картина мира</w:t>
      </w:r>
      <w:r>
        <w:rPr>
          <w:sz w:val="28"/>
          <w:szCs w:val="28"/>
        </w:rPr>
        <w:t xml:space="preserve"> </w:t>
      </w:r>
    </w:p>
    <w:p w:rsidR="00F04F12" w:rsidRDefault="00F04F12" w:rsidP="00A966C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Понятие рациональности в контексе вопроса о месте разума и рассудка в структуре сознания.</w:t>
      </w:r>
      <w:r w:rsidR="00AF7B6D">
        <w:rPr>
          <w:sz w:val="28"/>
          <w:szCs w:val="28"/>
        </w:rPr>
        <w:t xml:space="preserve"> Рациональность как обоснованность. </w:t>
      </w:r>
      <w:r>
        <w:rPr>
          <w:sz w:val="28"/>
          <w:szCs w:val="28"/>
        </w:rPr>
        <w:t xml:space="preserve"> Рациональность веры</w:t>
      </w:r>
      <w:r w:rsidR="00AF7B6D">
        <w:rPr>
          <w:sz w:val="28"/>
          <w:szCs w:val="28"/>
        </w:rPr>
        <w:t xml:space="preserve"> - вопорос об отношении раузма и веры</w:t>
      </w:r>
      <w:r>
        <w:rPr>
          <w:sz w:val="28"/>
          <w:szCs w:val="28"/>
        </w:rPr>
        <w:t>. Рациональность чувств</w:t>
      </w:r>
      <w:r w:rsidR="00AF7B6D">
        <w:rPr>
          <w:sz w:val="28"/>
          <w:szCs w:val="28"/>
        </w:rPr>
        <w:t xml:space="preserve"> – вопрос оправдания</w:t>
      </w:r>
      <w:r>
        <w:rPr>
          <w:sz w:val="28"/>
          <w:szCs w:val="28"/>
        </w:rPr>
        <w:t>. Рациональность действий</w:t>
      </w:r>
      <w:r w:rsidR="00AF7B6D">
        <w:rPr>
          <w:sz w:val="28"/>
          <w:szCs w:val="28"/>
        </w:rPr>
        <w:t xml:space="preserve"> – соотношение целей и средств</w:t>
      </w:r>
      <w:r>
        <w:rPr>
          <w:sz w:val="28"/>
          <w:szCs w:val="28"/>
        </w:rPr>
        <w:t>. Рациональность познания</w:t>
      </w:r>
      <w:r w:rsidR="00AF7B6D">
        <w:rPr>
          <w:sz w:val="28"/>
          <w:szCs w:val="28"/>
        </w:rPr>
        <w:t xml:space="preserve"> – нормативность рассудка</w:t>
      </w:r>
      <w:r>
        <w:rPr>
          <w:sz w:val="28"/>
          <w:szCs w:val="28"/>
        </w:rPr>
        <w:t xml:space="preserve">. Культурно-исторические типы рациональности. Понятие научной рациональности. Классическая, неклассическая и постнеклассическая научная рациональность. </w:t>
      </w:r>
      <w:r w:rsidR="00AF7B6D">
        <w:rPr>
          <w:sz w:val="28"/>
          <w:szCs w:val="28"/>
        </w:rPr>
        <w:t>Основные критерии сравнения: по объектам познания, по отношению к роли и значению субъекта познания, по характеристике пространства и времени, пониманию движения, отношения к причинности (детерминизму), по принципам объяснения, по отношению к методу, по типу мышления.</w:t>
      </w:r>
    </w:p>
    <w:p w:rsidR="00A966CB" w:rsidRPr="00AF7B6D" w:rsidRDefault="00A966CB" w:rsidP="00A966CB">
      <w:pPr>
        <w:pStyle w:val="a5"/>
        <w:spacing w:line="360" w:lineRule="auto"/>
        <w:ind w:firstLine="709"/>
        <w:rPr>
          <w:sz w:val="28"/>
          <w:szCs w:val="28"/>
        </w:rPr>
      </w:pP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3.2 Структура научного исследования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3.2.1</w:t>
      </w:r>
      <w:r>
        <w:rPr>
          <w:b/>
          <w:sz w:val="28"/>
          <w:szCs w:val="28"/>
        </w:rPr>
        <w:t xml:space="preserve"> </w:t>
      </w:r>
      <w:r w:rsidRPr="00DB7BD4">
        <w:rPr>
          <w:b/>
          <w:sz w:val="28"/>
          <w:szCs w:val="28"/>
        </w:rPr>
        <w:t>Этапы научного исследования</w:t>
      </w:r>
      <w:r>
        <w:rPr>
          <w:sz w:val="28"/>
          <w:szCs w:val="28"/>
        </w:rPr>
        <w:t xml:space="preserve"> </w:t>
      </w:r>
    </w:p>
    <w:p w:rsidR="00F04F12" w:rsidRPr="001D67D6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научного исследования. </w:t>
      </w:r>
      <w:r w:rsidRPr="001D67D6">
        <w:rPr>
          <w:sz w:val="28"/>
          <w:szCs w:val="28"/>
        </w:rPr>
        <w:t xml:space="preserve">С чего в принципе начинается конкретное научное исследование? </w:t>
      </w:r>
      <w:r>
        <w:rPr>
          <w:sz w:val="28"/>
          <w:szCs w:val="28"/>
        </w:rPr>
        <w:t xml:space="preserve">Понятие проблемы. </w:t>
      </w:r>
      <w:r w:rsidRPr="001D67D6">
        <w:rPr>
          <w:sz w:val="28"/>
          <w:szCs w:val="28"/>
        </w:rPr>
        <w:t xml:space="preserve">Что значит </w:t>
      </w:r>
      <w:proofErr w:type="gramStart"/>
      <w:r w:rsidRPr="001D67D6">
        <w:rPr>
          <w:sz w:val="28"/>
          <w:szCs w:val="28"/>
        </w:rPr>
        <w:t>поставить научную проблему</w:t>
      </w:r>
      <w:proofErr w:type="gramEnd"/>
      <w:r w:rsidRPr="001D67D6">
        <w:rPr>
          <w:sz w:val="28"/>
          <w:szCs w:val="28"/>
        </w:rPr>
        <w:t xml:space="preserve">? Как отличить проблему, тему и предмет научного исследования? </w:t>
      </w:r>
      <w:r>
        <w:rPr>
          <w:sz w:val="28"/>
          <w:szCs w:val="28"/>
        </w:rPr>
        <w:t xml:space="preserve">Тематизация проблемы. </w:t>
      </w:r>
      <w:r w:rsidRPr="001D67D6">
        <w:rPr>
          <w:sz w:val="28"/>
          <w:szCs w:val="28"/>
        </w:rPr>
        <w:t xml:space="preserve">Что значит тематизировать проблему? </w:t>
      </w:r>
      <w:r>
        <w:rPr>
          <w:sz w:val="28"/>
          <w:szCs w:val="28"/>
        </w:rPr>
        <w:t xml:space="preserve">Определение объекта и предмета исследования. Значение целеполагания в научном исследовании. Понятие гипотезы. </w:t>
      </w:r>
      <w:r w:rsidRPr="001D67D6">
        <w:rPr>
          <w:sz w:val="28"/>
          <w:szCs w:val="28"/>
        </w:rPr>
        <w:t xml:space="preserve">Можно ли собирать эмпирический материал (читать научную литературу – в том числе) не имея [рабочей] гипотезы? Чем гипотеза отличается от теории, если судьба </w:t>
      </w:r>
      <w:proofErr w:type="gramStart"/>
      <w:r w:rsidRPr="001D67D6">
        <w:rPr>
          <w:sz w:val="28"/>
          <w:szCs w:val="28"/>
        </w:rPr>
        <w:t>последней</w:t>
      </w:r>
      <w:proofErr w:type="gramEnd"/>
      <w:r w:rsidRPr="001D67D6">
        <w:rPr>
          <w:sz w:val="28"/>
          <w:szCs w:val="28"/>
        </w:rPr>
        <w:t xml:space="preserve"> скорее всего быть в </w:t>
      </w:r>
      <w:r w:rsidRPr="001D67D6">
        <w:rPr>
          <w:sz w:val="28"/>
          <w:szCs w:val="28"/>
        </w:rPr>
        <w:lastRenderedPageBreak/>
        <w:t>конечном итоге опровергнутой? (Если прав К.Поппер). В чем отличие гипотезы от постановки проблемы? Существует ли логика (в смысле алгоритма) постановки вопросов?</w:t>
      </w:r>
      <w:r w:rsidR="00E9137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теоретических оснований в условиях конкурирующих исследовательских программ. Выбор методологии. Научное обоснование, аргументация и доказательство. Проблема новизны полученных результатов. Проблема достоверности полученных результатов.</w:t>
      </w:r>
      <w:r w:rsidRPr="00B92583">
        <w:rPr>
          <w:sz w:val="28"/>
          <w:szCs w:val="28"/>
        </w:rPr>
        <w:t xml:space="preserve"> </w:t>
      </w:r>
      <w:r w:rsidRPr="001D67D6">
        <w:rPr>
          <w:sz w:val="28"/>
          <w:szCs w:val="28"/>
        </w:rPr>
        <w:t xml:space="preserve">Каково соотношения знания и незнания, соответственно, в научной проблеме, гипотезе, теории? Как связаны в научном исследовании задачи объяснения, понимания и предвидения? </w:t>
      </w:r>
    </w:p>
    <w:p w:rsidR="00F04F12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3.2.2 </w:t>
      </w:r>
      <w:r w:rsidRPr="00DB7BD4">
        <w:rPr>
          <w:b/>
          <w:sz w:val="28"/>
          <w:szCs w:val="28"/>
        </w:rPr>
        <w:t>Проблема истины в научном познании. Критерии истины</w:t>
      </w:r>
      <w:r w:rsidRPr="00CA3993">
        <w:rPr>
          <w:sz w:val="28"/>
          <w:szCs w:val="28"/>
        </w:rPr>
        <w:t xml:space="preserve"> </w:t>
      </w:r>
    </w:p>
    <w:p w:rsidR="00F04F12" w:rsidRPr="001D67D6" w:rsidRDefault="00F04F12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истины. </w:t>
      </w:r>
      <w:r w:rsidR="004046EE">
        <w:rPr>
          <w:sz w:val="28"/>
          <w:szCs w:val="28"/>
        </w:rPr>
        <w:t xml:space="preserve">Изначальный смысл греческого «алетейа». Аристотелевское определение истины. </w:t>
      </w:r>
      <w:proofErr w:type="gramStart"/>
      <w:r>
        <w:rPr>
          <w:sz w:val="28"/>
          <w:szCs w:val="28"/>
        </w:rPr>
        <w:t>Гносеологическое</w:t>
      </w:r>
      <w:proofErr w:type="gramEnd"/>
      <w:r>
        <w:rPr>
          <w:sz w:val="28"/>
          <w:szCs w:val="28"/>
        </w:rPr>
        <w:t xml:space="preserve"> и онтологическое в понятии истины. </w:t>
      </w:r>
      <w:r w:rsidR="004046EE">
        <w:rPr>
          <w:sz w:val="28"/>
          <w:szCs w:val="28"/>
        </w:rPr>
        <w:t xml:space="preserve">С чем связан кризис гносеологического понимания и «возвращения к онтологическому пониманию истины? Каким образом измерение истины может быть применено </w:t>
      </w:r>
      <w:proofErr w:type="gramStart"/>
      <w:r w:rsidR="004046EE">
        <w:rPr>
          <w:sz w:val="28"/>
          <w:szCs w:val="28"/>
        </w:rPr>
        <w:t>ко</w:t>
      </w:r>
      <w:proofErr w:type="gramEnd"/>
      <w:r w:rsidR="004046EE">
        <w:rPr>
          <w:sz w:val="28"/>
          <w:szCs w:val="28"/>
        </w:rPr>
        <w:t xml:space="preserve"> все человеческим произведениям?  </w:t>
      </w:r>
      <w:r>
        <w:rPr>
          <w:sz w:val="28"/>
          <w:szCs w:val="28"/>
        </w:rPr>
        <w:t xml:space="preserve">Истинность знания в логическом, семантическом и прагматическом измерении. Диалектика познания истины: соотношение объективного и субъективного, абсолютного и относительного, абстрактного и конкретного в истинном знании. Критерии истинности знания. Эмпирический критерий и его границы.  </w:t>
      </w:r>
      <w:r w:rsidR="00CD3E16">
        <w:rPr>
          <w:sz w:val="28"/>
          <w:szCs w:val="28"/>
        </w:rPr>
        <w:t xml:space="preserve">Почему </w:t>
      </w:r>
      <w:proofErr w:type="gramStart"/>
      <w:r w:rsidR="00CD3E16">
        <w:rPr>
          <w:sz w:val="28"/>
          <w:szCs w:val="28"/>
        </w:rPr>
        <w:t>чувственным</w:t>
      </w:r>
      <w:proofErr w:type="gramEnd"/>
      <w:r w:rsidR="00CD3E16">
        <w:rPr>
          <w:sz w:val="28"/>
          <w:szCs w:val="28"/>
        </w:rPr>
        <w:t xml:space="preserve"> опыт имеет ограниченный характер применения </w:t>
      </w:r>
      <w:r>
        <w:rPr>
          <w:sz w:val="28"/>
          <w:szCs w:val="28"/>
        </w:rPr>
        <w:t>Критерий когерентности</w:t>
      </w:r>
      <w:r w:rsidR="00CD3E16">
        <w:rPr>
          <w:sz w:val="28"/>
          <w:szCs w:val="28"/>
        </w:rPr>
        <w:t xml:space="preserve"> (логической связности)</w:t>
      </w:r>
      <w:r>
        <w:rPr>
          <w:sz w:val="28"/>
          <w:szCs w:val="28"/>
        </w:rPr>
        <w:t xml:space="preserve">. Критерий практики. Прагматический критерий. Герменевтический критерий.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4.  </w:t>
      </w:r>
      <w:r w:rsidRPr="00CA3993">
        <w:rPr>
          <w:b/>
          <w:bCs/>
          <w:sz w:val="28"/>
          <w:szCs w:val="28"/>
        </w:rPr>
        <w:t>Проблемы современной науки</w:t>
      </w:r>
      <w:r>
        <w:rPr>
          <w:b/>
          <w:bCs/>
          <w:sz w:val="28"/>
          <w:szCs w:val="28"/>
        </w:rPr>
        <w:t xml:space="preserve"> 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3018">
        <w:rPr>
          <w:b/>
          <w:sz w:val="28"/>
          <w:szCs w:val="28"/>
        </w:rPr>
        <w:t>Раздел 4.1 Основные черты и тенденции развития современной науки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4.1.1 Наука и этика</w:t>
      </w:r>
      <w:r w:rsidRPr="00EA6848">
        <w:rPr>
          <w:b/>
          <w:sz w:val="28"/>
          <w:szCs w:val="28"/>
        </w:rPr>
        <w:t xml:space="preserve"> </w:t>
      </w:r>
    </w:p>
    <w:p w:rsidR="00F04F12" w:rsidRDefault="00E019B7" w:rsidP="00A96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как этическое существо. </w:t>
      </w:r>
      <w:r w:rsidRPr="00E019B7">
        <w:rPr>
          <w:sz w:val="28"/>
          <w:szCs w:val="28"/>
        </w:rPr>
        <w:t>Каковы современные философские идеи о происхождении морального сознания? Можно ли отнять от человека этическое измерение его бытия? (Будет ли человеком то существо, у которого будут отсутствовать представления о добре и зле, сущем и должном?)</w:t>
      </w:r>
      <w:r w:rsidR="00A966CB">
        <w:rPr>
          <w:sz w:val="28"/>
          <w:szCs w:val="28"/>
        </w:rPr>
        <w:t>.</w:t>
      </w:r>
      <w:r w:rsidRPr="00E019B7">
        <w:rPr>
          <w:sz w:val="28"/>
          <w:szCs w:val="28"/>
        </w:rPr>
        <w:t xml:space="preserve">  </w:t>
      </w:r>
      <w:r w:rsidR="00E631A8">
        <w:rPr>
          <w:sz w:val="28"/>
          <w:szCs w:val="28"/>
        </w:rPr>
        <w:lastRenderedPageBreak/>
        <w:t xml:space="preserve">Человеческое бытие как нравственное усилие. Различие понятий «нравственность», «мораль», «этика». Основные категории этики. Моральный конфликт и моральный выбор. Ответственность в структуре морального поступка. Проблема отношения истины и блага. </w:t>
      </w:r>
      <w:r w:rsidR="00F04F12">
        <w:rPr>
          <w:sz w:val="28"/>
          <w:szCs w:val="28"/>
        </w:rPr>
        <w:t>Этическое измерени</w:t>
      </w:r>
      <w:r>
        <w:rPr>
          <w:sz w:val="28"/>
          <w:szCs w:val="28"/>
        </w:rPr>
        <w:t xml:space="preserve">е познавательной деятельности. </w:t>
      </w:r>
      <w:r w:rsidR="00F04F12" w:rsidRPr="001D67D6">
        <w:rPr>
          <w:sz w:val="28"/>
          <w:szCs w:val="28"/>
        </w:rPr>
        <w:t>Может ли стремление к истине (знанию) быть «предметом» моральной оценки?</w:t>
      </w:r>
      <w:r w:rsidR="00F04F12">
        <w:rPr>
          <w:sz w:val="28"/>
          <w:szCs w:val="28"/>
        </w:rPr>
        <w:t xml:space="preserve"> </w:t>
      </w:r>
      <w:r w:rsidRPr="00E019B7">
        <w:rPr>
          <w:sz w:val="28"/>
          <w:szCs w:val="28"/>
        </w:rPr>
        <w:t xml:space="preserve">Можно ли оценивать знание с точки зрения добра и зла? Должна ли научная истина соответствовать морали (идеям добра и долга)?  </w:t>
      </w:r>
      <w:r w:rsidR="00F04F12">
        <w:rPr>
          <w:sz w:val="28"/>
          <w:szCs w:val="28"/>
        </w:rPr>
        <w:t xml:space="preserve">Коммуникативная рациональность как вопрос этики. </w:t>
      </w:r>
      <w:r w:rsidRPr="00E019B7">
        <w:rPr>
          <w:sz w:val="28"/>
          <w:szCs w:val="28"/>
        </w:rPr>
        <w:t>К чему обязывает ученых «процедура согласования смысла»? В чем особенности коммуникативного режима сообщества ученых? В чем можно усмотреть причины того, что ученым иногда бывает трудно договориться и еще труднее действовать сообща? Каковы должны быть нормы общения ученых (и должны ли они чем-то отличаться от обычных моральных норм)?</w:t>
      </w:r>
      <w:r>
        <w:rPr>
          <w:sz w:val="28"/>
          <w:szCs w:val="28"/>
        </w:rPr>
        <w:t xml:space="preserve"> </w:t>
      </w:r>
      <w:r w:rsidR="00E631A8">
        <w:rPr>
          <w:sz w:val="28"/>
          <w:szCs w:val="28"/>
        </w:rPr>
        <w:t xml:space="preserve">Научная честность. </w:t>
      </w:r>
      <w:r w:rsidR="00F04F12">
        <w:rPr>
          <w:sz w:val="28"/>
          <w:szCs w:val="28"/>
        </w:rPr>
        <w:t>Этика научного дискурса. Проблема от</w:t>
      </w:r>
      <w:r>
        <w:rPr>
          <w:sz w:val="28"/>
          <w:szCs w:val="28"/>
        </w:rPr>
        <w:t xml:space="preserve">ветственности науки и ученых.  </w:t>
      </w:r>
      <w:r w:rsidR="00F04F12" w:rsidRPr="001D67D6">
        <w:rPr>
          <w:sz w:val="28"/>
          <w:szCs w:val="28"/>
        </w:rPr>
        <w:t>Кто несет ответственность за то или иное применение знания?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4.1.2</w:t>
      </w:r>
      <w:r>
        <w:rPr>
          <w:sz w:val="28"/>
          <w:szCs w:val="28"/>
        </w:rPr>
        <w:t xml:space="preserve"> </w:t>
      </w:r>
      <w:r w:rsidRPr="0074267D">
        <w:rPr>
          <w:b/>
          <w:sz w:val="28"/>
          <w:szCs w:val="28"/>
        </w:rPr>
        <w:t>Наука и научное образование</w:t>
      </w:r>
      <w:r>
        <w:rPr>
          <w:sz w:val="28"/>
          <w:szCs w:val="28"/>
        </w:rPr>
        <w:t xml:space="preserve"> </w:t>
      </w:r>
    </w:p>
    <w:p w:rsidR="00D122D0" w:rsidRPr="00D122D0" w:rsidRDefault="00F04F12" w:rsidP="00A966C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образования. Экзистенциальный, культурный и институциональный смысл процесса образования. </w:t>
      </w:r>
      <w:r w:rsidR="00D122D0" w:rsidRPr="00D122D0">
        <w:rPr>
          <w:sz w:val="28"/>
          <w:szCs w:val="28"/>
        </w:rPr>
        <w:t xml:space="preserve">В чем отличие «школьного» и научного образования? (Должно ли и как отличаться обучение в школе и вузе?) Как для себя вы формулируете квалификационные требования кандидата наук? Существует ли вообще логика в последовательности образовательных ступеней? Поскольку очевидно, что всего знать невозможно (даже в специальной области), то как вообще возможны специалисты-профессионалы? Какую роль в самообразовании (и образовании) играет «знание своего незнания»? Какую роль в образовании следует отвести способности </w:t>
      </w:r>
      <w:r w:rsidR="00D122D0" w:rsidRPr="00D122D0">
        <w:rPr>
          <w:i/>
          <w:sz w:val="28"/>
          <w:szCs w:val="28"/>
        </w:rPr>
        <w:t>как</w:t>
      </w:r>
      <w:r w:rsidR="00D122D0" w:rsidRPr="00D122D0">
        <w:rPr>
          <w:sz w:val="28"/>
          <w:szCs w:val="28"/>
        </w:rPr>
        <w:t xml:space="preserve"> добывать знание?  </w:t>
      </w:r>
    </w:p>
    <w:p w:rsidR="00D122D0" w:rsidRDefault="00D122D0" w:rsidP="00A966CB">
      <w:pPr>
        <w:pStyle w:val="a5"/>
        <w:spacing w:line="360" w:lineRule="auto"/>
        <w:ind w:firstLine="709"/>
        <w:rPr>
          <w:sz w:val="28"/>
          <w:szCs w:val="28"/>
        </w:rPr>
      </w:pPr>
      <w:r w:rsidRPr="00D122D0">
        <w:rPr>
          <w:sz w:val="28"/>
          <w:szCs w:val="28"/>
        </w:rPr>
        <w:t xml:space="preserve">В чем состоит (в этой связи) неразрешимая задача любой учебной программы научной дисциплины? </w:t>
      </w:r>
      <w:r w:rsidR="00F04F12">
        <w:rPr>
          <w:sz w:val="28"/>
          <w:szCs w:val="28"/>
        </w:rPr>
        <w:t xml:space="preserve">Специфика научного образования. Роль научного образования для современной науки. Проблема кризиса научного </w:t>
      </w:r>
      <w:r w:rsidR="00F04F12">
        <w:rPr>
          <w:sz w:val="28"/>
          <w:szCs w:val="28"/>
        </w:rPr>
        <w:lastRenderedPageBreak/>
        <w:t xml:space="preserve">образования. Современный университет и переспективы трансформации его роли в современном обществе и культуре. </w:t>
      </w:r>
      <w:r>
        <w:rPr>
          <w:sz w:val="28"/>
          <w:szCs w:val="28"/>
        </w:rPr>
        <w:t>Университет как творческий кластер.</w:t>
      </w:r>
    </w:p>
    <w:p w:rsidR="00F04F12" w:rsidRDefault="00F04F12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4.1.3</w:t>
      </w:r>
      <w:r>
        <w:rPr>
          <w:sz w:val="28"/>
          <w:szCs w:val="28"/>
        </w:rPr>
        <w:t xml:space="preserve"> </w:t>
      </w:r>
      <w:r w:rsidRPr="00960F33">
        <w:rPr>
          <w:b/>
          <w:sz w:val="28"/>
          <w:szCs w:val="28"/>
        </w:rPr>
        <w:t>Проблемы междисциплинарных исследований в современной науке</w:t>
      </w:r>
      <w:r>
        <w:rPr>
          <w:sz w:val="28"/>
          <w:szCs w:val="28"/>
        </w:rPr>
        <w:t xml:space="preserve"> </w:t>
      </w:r>
    </w:p>
    <w:p w:rsidR="00F04F12" w:rsidRDefault="000A5ECF" w:rsidP="00B2085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интеграции и дифференциации в развитии научного знания. Основания дисциплинарного членения знания в научном познании. Проблема классификации наук. Процедура формирования предмета науки. Диалектика единого и многого как общее основание междисциплинарного подхода. </w:t>
      </w:r>
      <w:r w:rsidR="003D52CC">
        <w:rPr>
          <w:sz w:val="28"/>
          <w:szCs w:val="28"/>
        </w:rPr>
        <w:t xml:space="preserve">Междисциплинарность как условие продуктивности научных решений и развития науки. Как и «откуда» </w:t>
      </w:r>
      <w:r w:rsidR="003D52CC" w:rsidRPr="003D52CC">
        <w:rPr>
          <w:sz w:val="28"/>
          <w:szCs w:val="28"/>
        </w:rPr>
        <w:t xml:space="preserve">мысль ученого «приходит» к тому или иному решению задачи? Какое место в научных открытиях играют междисциплинарные связи? Через какую «среду» происходит перенос идей одной научной дисциплины в другую? Играет ли какую-нибудь роль в научном открытии философское мировоззрение ученого? (Что вам известно о влиянии противоборства философских концепций на научную эвристику?) </w:t>
      </w:r>
      <w:r w:rsidR="00F04F12">
        <w:rPr>
          <w:sz w:val="28"/>
          <w:szCs w:val="28"/>
        </w:rPr>
        <w:t xml:space="preserve">Современные междициплинарные подходы. Общенаучные разделы в современной науке.  </w:t>
      </w:r>
    </w:p>
    <w:p w:rsidR="00F04F12" w:rsidRDefault="00F04F12" w:rsidP="00B208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4.1.4</w:t>
      </w:r>
      <w:r w:rsidRPr="00247425">
        <w:rPr>
          <w:b/>
          <w:sz w:val="28"/>
          <w:szCs w:val="28"/>
        </w:rPr>
        <w:t xml:space="preserve"> </w:t>
      </w:r>
      <w:r w:rsidRPr="00960F33">
        <w:rPr>
          <w:b/>
          <w:sz w:val="28"/>
          <w:szCs w:val="28"/>
        </w:rPr>
        <w:t>Наука как социальный институт</w:t>
      </w:r>
      <w:r>
        <w:rPr>
          <w:sz w:val="28"/>
          <w:szCs w:val="28"/>
        </w:rPr>
        <w:t xml:space="preserve"> </w:t>
      </w:r>
    </w:p>
    <w:p w:rsidR="00F04F12" w:rsidRDefault="00F04F12" w:rsidP="00B2085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социальный институт производства, хранения и трансляции нового знания. </w:t>
      </w:r>
      <w:r w:rsidR="00D11595">
        <w:rPr>
          <w:sz w:val="28"/>
          <w:szCs w:val="28"/>
        </w:rPr>
        <w:t xml:space="preserve">(Как может исторически изменяться соотношение этих факторов?) </w:t>
      </w:r>
      <w:r>
        <w:rPr>
          <w:sz w:val="28"/>
          <w:szCs w:val="28"/>
        </w:rPr>
        <w:t xml:space="preserve">Исторические этапы </w:t>
      </w:r>
      <w:r w:rsidRPr="001D67D6">
        <w:rPr>
          <w:sz w:val="28"/>
          <w:szCs w:val="28"/>
        </w:rPr>
        <w:t>институализации научного познания</w:t>
      </w:r>
      <w:r>
        <w:rPr>
          <w:sz w:val="28"/>
          <w:szCs w:val="28"/>
        </w:rPr>
        <w:t xml:space="preserve">. </w:t>
      </w:r>
      <w:r w:rsidR="00AD1FBD">
        <w:rPr>
          <w:sz w:val="28"/>
          <w:szCs w:val="28"/>
        </w:rPr>
        <w:t xml:space="preserve">Превращение науки в непосредственную производительную силу общества. (Насколько благополучие современного человечества зависит от научного производства?)  </w:t>
      </w:r>
      <w:r w:rsidR="00D11595" w:rsidRPr="00D11595">
        <w:rPr>
          <w:sz w:val="28"/>
          <w:szCs w:val="28"/>
        </w:rPr>
        <w:t>Социокультурные формы репрезентации и трансляции научных знаний. Диссертация как социокультурная форма научного продукта.</w:t>
      </w:r>
      <w:r w:rsidR="00D11595">
        <w:rPr>
          <w:sz w:val="28"/>
          <w:szCs w:val="28"/>
        </w:rPr>
        <w:t xml:space="preserve"> </w:t>
      </w:r>
      <w:r w:rsidR="00AD1FBD" w:rsidRPr="00D11595">
        <w:rPr>
          <w:sz w:val="28"/>
          <w:szCs w:val="28"/>
        </w:rPr>
        <w:t>Формы подготовки научных кадров. Научные конференции.</w:t>
      </w:r>
      <w:r w:rsidR="00AD1FBD">
        <w:rPr>
          <w:sz w:val="28"/>
          <w:szCs w:val="28"/>
        </w:rPr>
        <w:t xml:space="preserve"> </w:t>
      </w:r>
      <w:r w:rsidR="00D11595" w:rsidRPr="00D11595">
        <w:rPr>
          <w:sz w:val="28"/>
          <w:szCs w:val="28"/>
        </w:rPr>
        <w:t xml:space="preserve">Научные школы. </w:t>
      </w:r>
      <w:r w:rsidR="00AD1FBD">
        <w:rPr>
          <w:sz w:val="28"/>
          <w:szCs w:val="28"/>
        </w:rPr>
        <w:t xml:space="preserve">(От чего зависит устойчивость научной традиции?) </w:t>
      </w:r>
      <w:r w:rsidR="00D11595">
        <w:rPr>
          <w:sz w:val="28"/>
          <w:szCs w:val="28"/>
        </w:rPr>
        <w:t xml:space="preserve">Научные и экспертные сообщества. </w:t>
      </w:r>
      <w:r w:rsidR="00AD1FBD">
        <w:rPr>
          <w:sz w:val="28"/>
          <w:szCs w:val="28"/>
        </w:rPr>
        <w:t xml:space="preserve">«Мозговые» центры. </w:t>
      </w:r>
      <w:proofErr w:type="gramStart"/>
      <w:r w:rsidR="00AD1FBD">
        <w:rPr>
          <w:sz w:val="28"/>
          <w:szCs w:val="28"/>
        </w:rPr>
        <w:t>(Насколько ученные способны влиять на принятие значимых для общества решений?)</w:t>
      </w:r>
      <w:proofErr w:type="gramEnd"/>
      <w:r w:rsidR="00AD1FBD"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 xml:space="preserve">Феномен эпистемических сообществ в современном мире. </w:t>
      </w:r>
      <w:proofErr w:type="gramStart"/>
      <w:r w:rsidR="00AD1FBD">
        <w:rPr>
          <w:sz w:val="28"/>
          <w:szCs w:val="28"/>
        </w:rPr>
        <w:t>(Способны ли ученные к самоорганизации?)</w:t>
      </w:r>
      <w:proofErr w:type="gramEnd"/>
      <w:r w:rsidR="00AD1FBD"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 xml:space="preserve">Личность </w:t>
      </w:r>
      <w:r w:rsidR="00D11595" w:rsidRPr="00D11595">
        <w:rPr>
          <w:sz w:val="28"/>
          <w:szCs w:val="28"/>
        </w:rPr>
        <w:t xml:space="preserve">в науке. </w:t>
      </w:r>
      <w:r w:rsidR="00AD1FBD">
        <w:rPr>
          <w:sz w:val="28"/>
          <w:szCs w:val="28"/>
        </w:rPr>
        <w:t xml:space="preserve">Антиномичность требований к ученому (Р.Мертон). </w:t>
      </w:r>
      <w:r>
        <w:rPr>
          <w:sz w:val="28"/>
          <w:szCs w:val="28"/>
        </w:rPr>
        <w:t xml:space="preserve">Научная </w:t>
      </w:r>
      <w:r>
        <w:rPr>
          <w:sz w:val="28"/>
          <w:szCs w:val="28"/>
        </w:rPr>
        <w:lastRenderedPageBreak/>
        <w:t xml:space="preserve">деятельность </w:t>
      </w:r>
      <w:r w:rsidR="00B2085E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социального раздел</w:t>
      </w:r>
      <w:r w:rsidR="00D11595">
        <w:rPr>
          <w:sz w:val="28"/>
          <w:szCs w:val="28"/>
        </w:rPr>
        <w:t>ения труда. Наука и государство:</w:t>
      </w:r>
      <w:r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>п</w:t>
      </w:r>
      <w:r w:rsidR="00D11595" w:rsidRPr="00D11595">
        <w:rPr>
          <w:sz w:val="28"/>
          <w:szCs w:val="28"/>
        </w:rPr>
        <w:t xml:space="preserve">роблема государственного регулирования науки. </w:t>
      </w:r>
      <w:r>
        <w:rPr>
          <w:sz w:val="28"/>
          <w:szCs w:val="28"/>
        </w:rPr>
        <w:t xml:space="preserve">Знание как дискурс власти. Наука и идеология. Экономика науки. Знание как товар. Наука в информационном обществе. </w:t>
      </w:r>
      <w:r w:rsidR="00D11595" w:rsidRPr="00D11595">
        <w:rPr>
          <w:sz w:val="28"/>
          <w:szCs w:val="28"/>
        </w:rPr>
        <w:t>Компьютеризация науки и ее влияние на развитие науки.</w:t>
      </w:r>
    </w:p>
    <w:p w:rsidR="00A966CB" w:rsidRDefault="00A966CB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19E" w:rsidRDefault="00C9119E" w:rsidP="00A96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5. </w:t>
      </w:r>
      <w:r>
        <w:rPr>
          <w:b/>
          <w:sz w:val="28"/>
          <w:szCs w:val="28"/>
        </w:rPr>
        <w:t xml:space="preserve">Философско-методологические основания естественных и технических наук </w:t>
      </w:r>
      <w:r w:rsidRPr="00CA3993">
        <w:rPr>
          <w:sz w:val="28"/>
          <w:szCs w:val="28"/>
        </w:rPr>
        <w:t xml:space="preserve"> </w:t>
      </w:r>
    </w:p>
    <w:p w:rsidR="00C9119E" w:rsidRDefault="00C9119E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47425">
        <w:rPr>
          <w:b/>
          <w:sz w:val="28"/>
          <w:szCs w:val="28"/>
        </w:rPr>
        <w:t xml:space="preserve">Раздел 5.1 </w:t>
      </w:r>
      <w:r w:rsidRPr="00156107">
        <w:rPr>
          <w:b/>
          <w:sz w:val="28"/>
          <w:szCs w:val="28"/>
        </w:rPr>
        <w:t xml:space="preserve">Междисциплинарные проблемы естественных наук </w:t>
      </w:r>
    </w:p>
    <w:p w:rsidR="00C9119E" w:rsidRPr="00156107" w:rsidRDefault="00C9119E" w:rsidP="00A966C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156107">
        <w:rPr>
          <w:rFonts w:ascii="Times New Roman" w:hAnsi="Times New Roman"/>
          <w:color w:val="auto"/>
          <w:sz w:val="28"/>
          <w:szCs w:val="28"/>
        </w:rPr>
        <w:t xml:space="preserve">Тема </w:t>
      </w:r>
      <w:r>
        <w:rPr>
          <w:rFonts w:ascii="Times New Roman" w:hAnsi="Times New Roman"/>
          <w:color w:val="auto"/>
          <w:sz w:val="28"/>
          <w:szCs w:val="28"/>
        </w:rPr>
        <w:t>5.</w:t>
      </w:r>
      <w:r w:rsidRPr="00156107"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15610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Специфика естественнонаучного знания </w:t>
      </w:r>
    </w:p>
    <w:p w:rsidR="00C9119E" w:rsidRPr="00DC0B14" w:rsidRDefault="00C9119E" w:rsidP="00A966CB">
      <w:pPr>
        <w:tabs>
          <w:tab w:val="num" w:pos="180"/>
          <w:tab w:val="left" w:pos="8931"/>
        </w:tabs>
        <w:spacing w:line="360" w:lineRule="auto"/>
        <w:ind w:right="209" w:firstLine="709"/>
        <w:jc w:val="both"/>
        <w:rPr>
          <w:sz w:val="28"/>
          <w:szCs w:val="28"/>
        </w:rPr>
      </w:pPr>
      <w:proofErr w:type="gramStart"/>
      <w:r w:rsidRPr="00DC0B14">
        <w:rPr>
          <w:sz w:val="28"/>
          <w:szCs w:val="28"/>
        </w:rPr>
        <w:t>Естественное</w:t>
      </w:r>
      <w:proofErr w:type="gramEnd"/>
      <w:r w:rsidRPr="00DC0B14">
        <w:rPr>
          <w:sz w:val="28"/>
          <w:szCs w:val="28"/>
        </w:rPr>
        <w:t xml:space="preserve"> как предмет научного познания.</w:t>
      </w:r>
      <w:r w:rsidR="00080462">
        <w:rPr>
          <w:sz w:val="28"/>
          <w:szCs w:val="28"/>
        </w:rPr>
        <w:t xml:space="preserve"> Понятие природы. </w:t>
      </w:r>
      <w:proofErr w:type="gramStart"/>
      <w:r w:rsidR="00080462">
        <w:rPr>
          <w:sz w:val="28"/>
          <w:szCs w:val="28"/>
        </w:rPr>
        <w:t>Тождественны ли понятия природы и естественного?</w:t>
      </w:r>
      <w:proofErr w:type="gramEnd"/>
      <w:r w:rsidR="00080462">
        <w:rPr>
          <w:sz w:val="28"/>
          <w:szCs w:val="28"/>
        </w:rPr>
        <w:t xml:space="preserve"> Изменение смысла этого понятия в истории философии и науки. </w:t>
      </w:r>
      <w:r w:rsidRPr="00DC0B14">
        <w:rPr>
          <w:sz w:val="28"/>
          <w:szCs w:val="28"/>
        </w:rPr>
        <w:t xml:space="preserve"> Систематика естественных наук.</w:t>
      </w:r>
      <w:r w:rsidR="00080462">
        <w:rPr>
          <w:sz w:val="28"/>
          <w:szCs w:val="28"/>
        </w:rPr>
        <w:t xml:space="preserve"> Является ли дифференциация наук «естественной»? Соотношение «естественного» и конвенционального в делении наук.</w:t>
      </w:r>
      <w:r w:rsidRPr="00DC0B14">
        <w:rPr>
          <w:sz w:val="28"/>
          <w:szCs w:val="28"/>
        </w:rPr>
        <w:t xml:space="preserve">  Категории пространства и времени. Эволюция понятий пространства и времени в истории естествознания. Понятия причинности, цели и случайности.</w:t>
      </w:r>
      <w:r>
        <w:rPr>
          <w:sz w:val="28"/>
          <w:szCs w:val="28"/>
        </w:rPr>
        <w:t xml:space="preserve"> </w:t>
      </w:r>
      <w:r w:rsidRPr="00DC0B14">
        <w:rPr>
          <w:sz w:val="28"/>
          <w:szCs w:val="28"/>
        </w:rPr>
        <w:t>Идеи детерминизма, индетерминизма и целесообразности в естествознании.</w:t>
      </w:r>
      <w:r>
        <w:rPr>
          <w:sz w:val="28"/>
          <w:szCs w:val="28"/>
        </w:rPr>
        <w:t xml:space="preserve"> </w:t>
      </w:r>
      <w:r w:rsidRPr="00DC0B14">
        <w:rPr>
          <w:sz w:val="28"/>
          <w:szCs w:val="28"/>
        </w:rPr>
        <w:t>Проблема познания сложных систем в естествознании. Критерий сложности. Проблема объективности в современной физике. Принципы наблюдаемости и неопределенности. Эволюционная проблема в астрономии и космологии. Соотношение естественных, технических и социальных наук.</w:t>
      </w:r>
    </w:p>
    <w:p w:rsidR="00C9119E" w:rsidRPr="00156107" w:rsidRDefault="00C9119E" w:rsidP="00A966CB">
      <w:pPr>
        <w:pStyle w:val="2"/>
        <w:spacing w:before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156107">
        <w:rPr>
          <w:rFonts w:ascii="Times New Roman" w:hAnsi="Times New Roman"/>
          <w:color w:val="auto"/>
          <w:sz w:val="28"/>
          <w:szCs w:val="28"/>
        </w:rPr>
        <w:t xml:space="preserve">Тема </w:t>
      </w:r>
      <w:r>
        <w:rPr>
          <w:rFonts w:ascii="Times New Roman" w:hAnsi="Times New Roman"/>
          <w:color w:val="auto"/>
          <w:sz w:val="28"/>
          <w:szCs w:val="28"/>
        </w:rPr>
        <w:t>5.1.2</w:t>
      </w:r>
      <w:r w:rsidRPr="00156107">
        <w:rPr>
          <w:rFonts w:ascii="Times New Roman" w:hAnsi="Times New Roman"/>
          <w:color w:val="auto"/>
          <w:sz w:val="28"/>
          <w:szCs w:val="28"/>
        </w:rPr>
        <w:t xml:space="preserve"> Методологические проблемы естественных наук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0761D" w:rsidRPr="00F0761D" w:rsidRDefault="00C9119E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C0B14">
        <w:rPr>
          <w:sz w:val="28"/>
          <w:szCs w:val="28"/>
        </w:rPr>
        <w:t>Системный подход и его приложение  в естествознании.</w:t>
      </w:r>
      <w:r>
        <w:rPr>
          <w:sz w:val="28"/>
          <w:szCs w:val="28"/>
        </w:rPr>
        <w:t xml:space="preserve">  Современное динамическое понимание системы. </w:t>
      </w:r>
      <w:r w:rsidR="00080462">
        <w:rPr>
          <w:sz w:val="28"/>
          <w:szCs w:val="28"/>
        </w:rPr>
        <w:t>Проблема самоорганизации в природе: с</w:t>
      </w:r>
      <w:r>
        <w:rPr>
          <w:sz w:val="28"/>
          <w:szCs w:val="28"/>
        </w:rPr>
        <w:t>овременный с</w:t>
      </w:r>
      <w:r w:rsidRPr="00DC0B14">
        <w:rPr>
          <w:sz w:val="28"/>
          <w:szCs w:val="28"/>
        </w:rPr>
        <w:t>инергетический подход</w:t>
      </w:r>
      <w:r>
        <w:rPr>
          <w:sz w:val="28"/>
          <w:szCs w:val="28"/>
        </w:rPr>
        <w:t xml:space="preserve">. </w:t>
      </w:r>
      <w:r w:rsidRPr="00DC0B14">
        <w:rPr>
          <w:sz w:val="28"/>
          <w:szCs w:val="28"/>
        </w:rPr>
        <w:t xml:space="preserve">Соотношение естествознания и математики. </w:t>
      </w:r>
      <w:r w:rsidR="00F0761D" w:rsidRPr="00F0761D">
        <w:rPr>
          <w:sz w:val="28"/>
          <w:szCs w:val="28"/>
        </w:rPr>
        <w:t>Что подразумевает тезис: «В знании ровно столько науки, сколько в нем математики»?</w:t>
      </w:r>
    </w:p>
    <w:p w:rsidR="00080462" w:rsidRPr="00F0761D" w:rsidRDefault="00C9119E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C0B14">
        <w:rPr>
          <w:sz w:val="28"/>
          <w:szCs w:val="28"/>
        </w:rPr>
        <w:t xml:space="preserve">Математизация науки. Статус математики в системе научного знания. </w:t>
      </w:r>
      <w:r w:rsidR="00F0761D" w:rsidRPr="00F0761D">
        <w:rPr>
          <w:sz w:val="28"/>
          <w:szCs w:val="28"/>
        </w:rPr>
        <w:t xml:space="preserve">Как сегодня решается вопрос о </w:t>
      </w:r>
      <w:r w:rsidR="00F0761D">
        <w:rPr>
          <w:sz w:val="28"/>
          <w:szCs w:val="28"/>
        </w:rPr>
        <w:t xml:space="preserve">«предмете» математики? </w:t>
      </w:r>
      <w:r w:rsidR="00080462" w:rsidRPr="00F0761D">
        <w:rPr>
          <w:sz w:val="28"/>
          <w:szCs w:val="28"/>
        </w:rPr>
        <w:t xml:space="preserve">Как можно объяснить </w:t>
      </w:r>
      <w:r w:rsidR="00080462" w:rsidRPr="00F0761D">
        <w:rPr>
          <w:sz w:val="28"/>
          <w:szCs w:val="28"/>
        </w:rPr>
        <w:lastRenderedPageBreak/>
        <w:t>эффективность применения математики в самых разных областях предметного знания? Каков смысл таких математических понятий (идеализаций) как «точка»,  «бесконечный ряд чисел», «множество всех множеств» и др.</w:t>
      </w:r>
      <w:r w:rsidR="00080462">
        <w:rPr>
          <w:sz w:val="28"/>
          <w:szCs w:val="28"/>
        </w:rPr>
        <w:t xml:space="preserve"> </w:t>
      </w:r>
      <w:r w:rsidRPr="00DC0B14">
        <w:rPr>
          <w:sz w:val="28"/>
          <w:szCs w:val="28"/>
        </w:rPr>
        <w:t>Проблематика философии математики. Закономерности развития математики. Проблема оснований математики.</w:t>
      </w:r>
      <w:r w:rsidR="00080462" w:rsidRPr="00080462">
        <w:rPr>
          <w:sz w:val="28"/>
          <w:szCs w:val="28"/>
        </w:rPr>
        <w:t xml:space="preserve"> </w:t>
      </w:r>
      <w:r w:rsidR="00080462" w:rsidRPr="00F0761D">
        <w:rPr>
          <w:sz w:val="28"/>
          <w:szCs w:val="28"/>
        </w:rPr>
        <w:t>В чем могут состоять причины «кризисов» в истории математики?</w:t>
      </w:r>
      <w:r w:rsidR="00080462" w:rsidRPr="00080462">
        <w:rPr>
          <w:sz w:val="28"/>
          <w:szCs w:val="28"/>
        </w:rPr>
        <w:t xml:space="preserve"> </w:t>
      </w:r>
      <w:r w:rsidR="00080462" w:rsidRPr="00F0761D">
        <w:rPr>
          <w:sz w:val="28"/>
          <w:szCs w:val="28"/>
        </w:rPr>
        <w:t>Чем можно объяснить одновременное существование и спор различных программ в современной математике (формализма, логицизма, интуитивизма)?  Существуют ли ограничения применения математики в некоторых областях знания? (Например – в гуманитарных науках)?</w:t>
      </w:r>
      <w:r w:rsidR="00080462" w:rsidRPr="00080462">
        <w:rPr>
          <w:sz w:val="28"/>
          <w:szCs w:val="28"/>
        </w:rPr>
        <w:t xml:space="preserve"> </w:t>
      </w:r>
      <w:r w:rsidR="00080462" w:rsidRPr="00F0761D">
        <w:rPr>
          <w:sz w:val="28"/>
          <w:szCs w:val="28"/>
        </w:rPr>
        <w:t>Как связана природа математики с природой языка?</w:t>
      </w:r>
      <w:r w:rsidR="00D926C8">
        <w:rPr>
          <w:sz w:val="28"/>
          <w:szCs w:val="28"/>
        </w:rPr>
        <w:t xml:space="preserve"> </w:t>
      </w:r>
    </w:p>
    <w:p w:rsidR="00D926C8" w:rsidRPr="00D926C8" w:rsidRDefault="00D926C8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926C8">
        <w:rPr>
          <w:sz w:val="28"/>
          <w:szCs w:val="28"/>
        </w:rPr>
        <w:t>Глобальный эволюционизм как мировоззрение и принцип междисциплинарного подхода в современной науке. Основные положения теория синтетической эволюции.</w:t>
      </w:r>
      <w:r>
        <w:rPr>
          <w:sz w:val="28"/>
          <w:szCs w:val="28"/>
        </w:rPr>
        <w:t xml:space="preserve"> </w:t>
      </w:r>
      <w:r w:rsidRPr="00D926C8">
        <w:rPr>
          <w:sz w:val="28"/>
          <w:szCs w:val="28"/>
        </w:rPr>
        <w:t>Что является движущей силой эволюции?</w:t>
      </w:r>
    </w:p>
    <w:p w:rsidR="00D926C8" w:rsidRPr="00D926C8" w:rsidRDefault="00D926C8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926C8">
        <w:rPr>
          <w:sz w:val="28"/>
          <w:szCs w:val="28"/>
        </w:rPr>
        <w:t>Принципы эволюционной эпистемологии. Антропный принцип.</w:t>
      </w:r>
    </w:p>
    <w:p w:rsidR="00D926C8" w:rsidRDefault="00D926C8" w:rsidP="00A966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9119E" w:rsidRPr="00156107" w:rsidRDefault="00C9119E" w:rsidP="00B2085E">
      <w:pPr>
        <w:spacing w:line="360" w:lineRule="auto"/>
        <w:ind w:firstLine="709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t xml:space="preserve">Раздел 5.2 </w:t>
      </w:r>
      <w:r>
        <w:rPr>
          <w:b/>
          <w:sz w:val="28"/>
          <w:szCs w:val="28"/>
        </w:rPr>
        <w:t xml:space="preserve">Актуальные </w:t>
      </w:r>
      <w:r w:rsidRPr="00156107">
        <w:rPr>
          <w:b/>
          <w:sz w:val="28"/>
          <w:szCs w:val="28"/>
        </w:rPr>
        <w:t>философские проблемы наук о жизни</w:t>
      </w:r>
    </w:p>
    <w:p w:rsidR="00C9119E" w:rsidRPr="00156107" w:rsidRDefault="00C9119E" w:rsidP="00A966CB">
      <w:pPr>
        <w:spacing w:line="360" w:lineRule="auto"/>
        <w:ind w:right="209" w:firstLine="709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4D3FD2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1 </w:t>
      </w:r>
      <w:r w:rsidRPr="00156107">
        <w:rPr>
          <w:b/>
          <w:sz w:val="28"/>
          <w:szCs w:val="28"/>
        </w:rPr>
        <w:t>Философские концепции и научные теории жизни</w:t>
      </w:r>
      <w:r>
        <w:rPr>
          <w:b/>
          <w:sz w:val="28"/>
          <w:szCs w:val="28"/>
        </w:rPr>
        <w:t xml:space="preserve"> </w:t>
      </w:r>
    </w:p>
    <w:p w:rsidR="00C9119E" w:rsidRDefault="00C9119E" w:rsidP="00A966CB">
      <w:pPr>
        <w:spacing w:line="360" w:lineRule="auto"/>
        <w:ind w:right="209" w:firstLine="709"/>
        <w:jc w:val="both"/>
        <w:rPr>
          <w:sz w:val="28"/>
          <w:szCs w:val="28"/>
        </w:rPr>
      </w:pPr>
      <w:r w:rsidRPr="005833D9">
        <w:rPr>
          <w:sz w:val="28"/>
          <w:szCs w:val="28"/>
        </w:rPr>
        <w:t>Понятие жизни</w:t>
      </w:r>
      <w:r w:rsidR="00C2332E">
        <w:rPr>
          <w:sz w:val="28"/>
          <w:szCs w:val="28"/>
        </w:rPr>
        <w:t xml:space="preserve">. Традиция «философии жизни» в европейской философии: её основные представители. </w:t>
      </w:r>
      <w:r w:rsidR="0091233A">
        <w:rPr>
          <w:sz w:val="28"/>
          <w:szCs w:val="28"/>
        </w:rPr>
        <w:t xml:space="preserve">Можно ли </w:t>
      </w:r>
      <w:r w:rsidR="00C2332E">
        <w:rPr>
          <w:sz w:val="28"/>
          <w:szCs w:val="28"/>
        </w:rPr>
        <w:t>Понимание жизни (живого) в современной науке. Жизнь как регулятивный принцип</w:t>
      </w:r>
      <w:r w:rsidR="0091233A">
        <w:rPr>
          <w:sz w:val="28"/>
          <w:szCs w:val="28"/>
        </w:rPr>
        <w:t xml:space="preserve"> и критерий живого (Идея «древа жизни»).</w:t>
      </w:r>
      <w:r w:rsidRPr="005833D9">
        <w:rPr>
          <w:sz w:val="28"/>
          <w:szCs w:val="28"/>
        </w:rPr>
        <w:t xml:space="preserve"> Многообразие подходов к определению феномена жизни. Соотношение философской и </w:t>
      </w:r>
      <w:proofErr w:type="gramStart"/>
      <w:r w:rsidRPr="005833D9">
        <w:rPr>
          <w:sz w:val="28"/>
          <w:szCs w:val="28"/>
        </w:rPr>
        <w:t>естественно-научной</w:t>
      </w:r>
      <w:proofErr w:type="gramEnd"/>
      <w:r w:rsidRPr="005833D9">
        <w:rPr>
          <w:sz w:val="28"/>
          <w:szCs w:val="28"/>
        </w:rPr>
        <w:t xml:space="preserve"> интерпретации жизни. Основные этапы разви</w:t>
      </w:r>
      <w:r w:rsidRPr="005833D9">
        <w:rPr>
          <w:sz w:val="28"/>
          <w:szCs w:val="28"/>
        </w:rPr>
        <w:softHyphen/>
        <w:t>тия представлений о сущности живого и проблеме происхождения жиз</w:t>
      </w:r>
      <w:r w:rsidRPr="005833D9">
        <w:rPr>
          <w:sz w:val="28"/>
          <w:szCs w:val="28"/>
        </w:rPr>
        <w:softHyphen/>
        <w:t>ни. Философский анализ оснований исследований происхождения и сущности жизни.</w:t>
      </w:r>
    </w:p>
    <w:p w:rsidR="00C9119E" w:rsidRPr="00156107" w:rsidRDefault="00C9119E" w:rsidP="00A966CB">
      <w:pPr>
        <w:spacing w:line="360" w:lineRule="auto"/>
        <w:ind w:right="209" w:firstLine="709"/>
        <w:jc w:val="both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</w:t>
      </w:r>
      <w:r w:rsidRPr="001561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156107">
        <w:rPr>
          <w:b/>
          <w:sz w:val="28"/>
          <w:szCs w:val="28"/>
        </w:rPr>
        <w:t xml:space="preserve"> Методологические проблемы познания живого</w:t>
      </w:r>
      <w:r>
        <w:rPr>
          <w:b/>
          <w:sz w:val="28"/>
          <w:szCs w:val="28"/>
        </w:rPr>
        <w:t xml:space="preserve"> </w:t>
      </w:r>
    </w:p>
    <w:p w:rsidR="00C9119E" w:rsidRDefault="00C9119E" w:rsidP="00A966CB">
      <w:pPr>
        <w:spacing w:line="360" w:lineRule="auto"/>
        <w:ind w:right="209" w:firstLine="709"/>
        <w:jc w:val="both"/>
        <w:rPr>
          <w:sz w:val="28"/>
          <w:szCs w:val="28"/>
        </w:rPr>
      </w:pPr>
      <w:r w:rsidRPr="005833D9">
        <w:rPr>
          <w:sz w:val="28"/>
          <w:szCs w:val="28"/>
        </w:rPr>
        <w:t xml:space="preserve">Роль философской рефлексии в развитии наук о жизни. Философия биологии в исследовании структуры биологического знания, в изучении природы, особенностей и специфики научного познания живых объектов и систем, в анализе средств и методов подобного познания. </w:t>
      </w:r>
      <w:r w:rsidR="0091233A">
        <w:rPr>
          <w:sz w:val="28"/>
          <w:szCs w:val="28"/>
        </w:rPr>
        <w:t xml:space="preserve">Значение наук о </w:t>
      </w:r>
      <w:r w:rsidR="0091233A">
        <w:rPr>
          <w:sz w:val="28"/>
          <w:szCs w:val="28"/>
        </w:rPr>
        <w:lastRenderedPageBreak/>
        <w:t xml:space="preserve">жизни для современного системного подхода. «Живая система» как принцип понимания мира. </w:t>
      </w:r>
      <w:r w:rsidRPr="005833D9">
        <w:rPr>
          <w:sz w:val="28"/>
          <w:szCs w:val="28"/>
        </w:rPr>
        <w:t xml:space="preserve">Философия биологии в оценке познавательной и социальной роли наук о жизни в современном обществе. </w:t>
      </w:r>
      <w:r w:rsidR="0091233A">
        <w:rPr>
          <w:sz w:val="28"/>
          <w:szCs w:val="28"/>
        </w:rPr>
        <w:t xml:space="preserve">Статус наук о жизни в современной системе научного знания. </w:t>
      </w:r>
      <w:r w:rsidRPr="005833D9">
        <w:rPr>
          <w:sz w:val="28"/>
          <w:szCs w:val="28"/>
        </w:rPr>
        <w:t>Принцип системности в сфере биологического познания.</w:t>
      </w:r>
    </w:p>
    <w:p w:rsidR="00C9119E" w:rsidRPr="00156107" w:rsidRDefault="00C9119E" w:rsidP="00A966CB">
      <w:pPr>
        <w:spacing w:line="360" w:lineRule="auto"/>
        <w:ind w:right="209" w:firstLine="709"/>
        <w:jc w:val="both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5.2.3</w:t>
      </w:r>
      <w:r w:rsidRPr="00156107">
        <w:rPr>
          <w:b/>
          <w:sz w:val="28"/>
          <w:szCs w:val="28"/>
        </w:rPr>
        <w:t xml:space="preserve"> Актуальные фи</w:t>
      </w:r>
      <w:r>
        <w:rPr>
          <w:b/>
          <w:sz w:val="28"/>
          <w:szCs w:val="28"/>
        </w:rPr>
        <w:t xml:space="preserve">лософские проблемы наук о жизни </w:t>
      </w:r>
    </w:p>
    <w:p w:rsidR="00C9119E" w:rsidRDefault="00C9119E" w:rsidP="00A966CB">
      <w:pPr>
        <w:spacing w:line="360" w:lineRule="auto"/>
        <w:ind w:right="209" w:firstLine="709"/>
        <w:jc w:val="both"/>
        <w:rPr>
          <w:sz w:val="28"/>
          <w:szCs w:val="28"/>
        </w:rPr>
      </w:pPr>
      <w:r w:rsidRPr="005833D9">
        <w:rPr>
          <w:sz w:val="28"/>
          <w:szCs w:val="28"/>
        </w:rPr>
        <w:t>Основные этапы становления идеи развития в биологии. Структура и основные принципы эволюционной теории. Развитие эволюционных идей: первый, второй и третий эволюционные синтезы. Проблема био</w:t>
      </w:r>
      <w:r w:rsidRPr="005833D9">
        <w:rPr>
          <w:sz w:val="28"/>
          <w:szCs w:val="28"/>
        </w:rPr>
        <w:softHyphen/>
        <w:t>логического прогресса. Роль теории биологической эволюции в форми</w:t>
      </w:r>
      <w:r w:rsidRPr="005833D9">
        <w:rPr>
          <w:sz w:val="28"/>
          <w:szCs w:val="28"/>
        </w:rPr>
        <w:softHyphen/>
        <w:t>ровании принципов глобального эволюционизма. Место целевого подхода в биологических исследованиях. Основные направления обсуждения проблемы детерминизма в биологии: телеоло</w:t>
      </w:r>
      <w:r w:rsidRPr="005833D9">
        <w:rPr>
          <w:sz w:val="28"/>
          <w:szCs w:val="28"/>
        </w:rPr>
        <w:softHyphen/>
        <w:t>гия, механический детерминизм, органический детерминизм, акциденционализм, финализм.</w:t>
      </w:r>
    </w:p>
    <w:p w:rsidR="00A966CB" w:rsidRDefault="00A966CB" w:rsidP="00A966C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C9119E" w:rsidRPr="00645F03" w:rsidRDefault="00C9119E" w:rsidP="00A966C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645F03">
        <w:rPr>
          <w:rFonts w:ascii="Times New Roman" w:hAnsi="Times New Roman"/>
          <w:bCs w:val="0"/>
          <w:color w:val="auto"/>
          <w:sz w:val="28"/>
          <w:szCs w:val="28"/>
        </w:rPr>
        <w:t>Раздел 5.3 Философия техники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C9119E" w:rsidRPr="00156107" w:rsidRDefault="00C9119E" w:rsidP="00A966C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Cs w:val="0"/>
          <w:i/>
          <w:iCs/>
          <w:color w:val="auto"/>
          <w:sz w:val="28"/>
          <w:szCs w:val="28"/>
        </w:rPr>
      </w:pPr>
      <w:r w:rsidRPr="00156107">
        <w:rPr>
          <w:rFonts w:ascii="Times New Roman" w:hAnsi="Times New Roman"/>
          <w:bCs w:val="0"/>
          <w:color w:val="auto"/>
          <w:sz w:val="28"/>
          <w:szCs w:val="28"/>
        </w:rPr>
        <w:t xml:space="preserve">Тема </w:t>
      </w:r>
      <w:r>
        <w:rPr>
          <w:rFonts w:ascii="Times New Roman" w:hAnsi="Times New Roman"/>
          <w:bCs w:val="0"/>
          <w:color w:val="auto"/>
          <w:sz w:val="28"/>
          <w:szCs w:val="28"/>
        </w:rPr>
        <w:t>5.</w:t>
      </w:r>
      <w:r w:rsidRPr="004D3FD2">
        <w:rPr>
          <w:rFonts w:ascii="Times New Roman" w:hAnsi="Times New Roman"/>
          <w:bCs w:val="0"/>
          <w:color w:val="auto"/>
          <w:sz w:val="28"/>
          <w:szCs w:val="28"/>
        </w:rPr>
        <w:t>3.</w:t>
      </w:r>
      <w:r w:rsidRPr="00156107">
        <w:rPr>
          <w:rFonts w:ascii="Times New Roman" w:hAnsi="Times New Roman"/>
          <w:bCs w:val="0"/>
          <w:color w:val="auto"/>
          <w:sz w:val="28"/>
          <w:szCs w:val="28"/>
        </w:rPr>
        <w:t>1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Философские концепции техники </w:t>
      </w:r>
    </w:p>
    <w:p w:rsidR="00D926C8" w:rsidRPr="00F403E5" w:rsidRDefault="00C9119E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926C8">
        <w:rPr>
          <w:bCs/>
          <w:sz w:val="28"/>
          <w:szCs w:val="28"/>
        </w:rPr>
        <w:t xml:space="preserve">Общая </w:t>
      </w:r>
      <w:r w:rsidR="00D926C8" w:rsidRPr="00D926C8">
        <w:rPr>
          <w:bCs/>
          <w:sz w:val="28"/>
          <w:szCs w:val="28"/>
        </w:rPr>
        <w:t xml:space="preserve">проблематика философии техники. </w:t>
      </w:r>
      <w:r w:rsidRPr="00D926C8">
        <w:rPr>
          <w:bCs/>
          <w:sz w:val="28"/>
          <w:szCs w:val="28"/>
        </w:rPr>
        <w:t xml:space="preserve"> </w:t>
      </w:r>
      <w:r w:rsidR="00D926C8" w:rsidRPr="00F403E5">
        <w:rPr>
          <w:sz w:val="28"/>
          <w:szCs w:val="28"/>
        </w:rPr>
        <w:t>Почему философию ХХ века (в лице ее выдающихся представителей) занимает вопрос о технике?</w:t>
      </w:r>
    </w:p>
    <w:p w:rsidR="00DE42B4" w:rsidRPr="00F403E5" w:rsidRDefault="00C9119E" w:rsidP="00A966C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42B4">
        <w:rPr>
          <w:bCs/>
          <w:sz w:val="28"/>
          <w:szCs w:val="28"/>
        </w:rPr>
        <w:t>Критерий отличия технического от естественного: как возможна техника в мире природы?</w:t>
      </w:r>
      <w:proofErr w:type="gramEnd"/>
      <w:r w:rsidRPr="00DE42B4">
        <w:rPr>
          <w:bCs/>
          <w:sz w:val="28"/>
          <w:szCs w:val="28"/>
        </w:rPr>
        <w:t xml:space="preserve"> Человек и техника. Философия техники М.Хайдеггера. </w:t>
      </w:r>
      <w:r w:rsidR="00DE42B4">
        <w:rPr>
          <w:bCs/>
          <w:sz w:val="28"/>
          <w:szCs w:val="28"/>
        </w:rPr>
        <w:t xml:space="preserve">Какая связь существует между искусством и техникой? В чем смысл «пойэзиса»? </w:t>
      </w:r>
      <w:r w:rsidR="00DE42B4" w:rsidRPr="005721B5">
        <w:rPr>
          <w:sz w:val="28"/>
          <w:szCs w:val="28"/>
        </w:rPr>
        <w:t>Какова связь между «пойэзисом» (творчеством), «эпистеме»</w:t>
      </w:r>
      <w:r w:rsidR="00DE42B4">
        <w:rPr>
          <w:sz w:val="28"/>
          <w:szCs w:val="28"/>
        </w:rPr>
        <w:t xml:space="preserve"> </w:t>
      </w:r>
      <w:r w:rsidR="00DE42B4" w:rsidRPr="005721B5">
        <w:rPr>
          <w:sz w:val="28"/>
          <w:szCs w:val="28"/>
        </w:rPr>
        <w:t>(познанием)  и «техне»?</w:t>
      </w:r>
      <w:r w:rsidR="00DE42B4">
        <w:rPr>
          <w:sz w:val="28"/>
          <w:szCs w:val="28"/>
        </w:rPr>
        <w:t xml:space="preserve"> </w:t>
      </w:r>
      <w:r w:rsidR="00DE42B4" w:rsidRPr="00DE42B4">
        <w:rPr>
          <w:sz w:val="28"/>
          <w:szCs w:val="28"/>
        </w:rPr>
        <w:t xml:space="preserve">В чем </w:t>
      </w:r>
      <w:r w:rsidR="00DE42B4">
        <w:rPr>
          <w:sz w:val="28"/>
          <w:szCs w:val="28"/>
        </w:rPr>
        <w:t xml:space="preserve">технический смысл </w:t>
      </w:r>
      <w:r w:rsidR="00DE42B4" w:rsidRPr="00DE42B4">
        <w:rPr>
          <w:sz w:val="28"/>
          <w:szCs w:val="28"/>
        </w:rPr>
        <w:t xml:space="preserve">учения Аристотеля о четырех причинах? </w:t>
      </w:r>
    </w:p>
    <w:p w:rsidR="00C9119E" w:rsidRPr="00DE42B4" w:rsidRDefault="00C9119E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DE42B4">
        <w:rPr>
          <w:sz w:val="28"/>
          <w:szCs w:val="28"/>
        </w:rPr>
        <w:t>Философия техники Х.Ортега-и-Гассета: Философия техники К.Ясперса. Инвенционизм. Идея техносферы. Перспективы её развития. Техника и современная экологическая проблематика.</w:t>
      </w:r>
      <w:r w:rsidR="00DE42B4" w:rsidRPr="00DE42B4">
        <w:rPr>
          <w:sz w:val="28"/>
          <w:szCs w:val="28"/>
        </w:rPr>
        <w:t xml:space="preserve"> В чем специфика современной техники? Можно ли  видеть в извлечении и запасании энергии у природы?</w:t>
      </w:r>
    </w:p>
    <w:p w:rsidR="00D926C8" w:rsidRPr="00F403E5" w:rsidRDefault="00D926C8" w:rsidP="00A966CB">
      <w:pPr>
        <w:spacing w:line="360" w:lineRule="auto"/>
        <w:ind w:firstLine="709"/>
        <w:jc w:val="both"/>
        <w:rPr>
          <w:sz w:val="28"/>
          <w:szCs w:val="28"/>
        </w:rPr>
      </w:pPr>
      <w:r w:rsidRPr="00F403E5">
        <w:rPr>
          <w:sz w:val="28"/>
          <w:szCs w:val="28"/>
        </w:rPr>
        <w:t>Какова связь эксперимента и техни</w:t>
      </w:r>
      <w:r w:rsidR="00DE42B4">
        <w:rPr>
          <w:sz w:val="28"/>
          <w:szCs w:val="28"/>
        </w:rPr>
        <w:t xml:space="preserve">ки? </w:t>
      </w:r>
    </w:p>
    <w:p w:rsidR="00D926C8" w:rsidRPr="00D926C8" w:rsidRDefault="00D926C8" w:rsidP="00A966CB">
      <w:pPr>
        <w:ind w:firstLine="709"/>
      </w:pPr>
    </w:p>
    <w:p w:rsidR="00C9119E" w:rsidRPr="00156107" w:rsidRDefault="00C9119E" w:rsidP="00A966CB">
      <w:pPr>
        <w:spacing w:line="360" w:lineRule="auto"/>
        <w:ind w:firstLine="709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5.3.2</w:t>
      </w:r>
      <w:r w:rsidRPr="00156107">
        <w:rPr>
          <w:b/>
          <w:sz w:val="28"/>
          <w:szCs w:val="28"/>
        </w:rPr>
        <w:t xml:space="preserve"> Методологические проблемы технических  наук</w:t>
      </w:r>
      <w:r>
        <w:rPr>
          <w:b/>
          <w:sz w:val="28"/>
          <w:szCs w:val="28"/>
        </w:rPr>
        <w:t xml:space="preserve"> </w:t>
      </w:r>
    </w:p>
    <w:p w:rsidR="00C9119E" w:rsidRPr="00761C05" w:rsidRDefault="00761C05" w:rsidP="00A966C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Техническое знание как синтез </w:t>
      </w: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естественного</w:t>
      </w:r>
      <w:proofErr w:type="gramEnd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искусственного. В како</w:t>
      </w:r>
      <w:r w:rsidR="00A966CB">
        <w:rPr>
          <w:rFonts w:ascii="Times New Roman" w:hAnsi="Times New Roman"/>
          <w:b w:val="0"/>
          <w:bCs w:val="0"/>
          <w:color w:val="auto"/>
          <w:sz w:val="28"/>
          <w:szCs w:val="28"/>
        </w:rPr>
        <w:t>й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степени техническое знание можно считать естествознанием? Что в технических науках от социогуманитарного знания? </w:t>
      </w:r>
      <w:r w:rsidR="00C9119E" w:rsidRPr="00DE42B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Соотношение естественных, социогуманитарных и технических наук. Философско-методологические проблемы инженерного проектирования. Методология решения изобретательских задач. Системный подход и его приложения в технических науках. Современные проблемы инженерного образования. Становление </w:t>
      </w:r>
      <w:r w:rsidR="00C9119E" w:rsidRPr="00761C05">
        <w:rPr>
          <w:rFonts w:ascii="Times New Roman" w:hAnsi="Times New Roman"/>
          <w:b w:val="0"/>
          <w:bCs w:val="0"/>
          <w:color w:val="auto"/>
          <w:sz w:val="28"/>
          <w:szCs w:val="28"/>
        </w:rPr>
        <w:t>информационного</w:t>
      </w:r>
      <w:r w:rsidR="00C9119E" w:rsidRPr="00DE42B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подхода в науке.</w:t>
      </w:r>
      <w:r w:rsidRPr="00761C05">
        <w:rPr>
          <w:sz w:val="28"/>
          <w:szCs w:val="28"/>
        </w:rPr>
        <w:t xml:space="preserve"> </w:t>
      </w:r>
      <w:r w:rsidRPr="00761C05">
        <w:rPr>
          <w:rFonts w:ascii="Times New Roman" w:hAnsi="Times New Roman"/>
          <w:b w:val="0"/>
          <w:bCs w:val="0"/>
          <w:color w:val="auto"/>
          <w:sz w:val="28"/>
          <w:szCs w:val="28"/>
        </w:rPr>
        <w:t>Социальная оценка техники.</w:t>
      </w:r>
    </w:p>
    <w:p w:rsidR="00C9119E" w:rsidRPr="00156107" w:rsidRDefault="00C9119E" w:rsidP="00A966CB">
      <w:pPr>
        <w:spacing w:line="360" w:lineRule="auto"/>
        <w:ind w:right="209" w:firstLine="709"/>
        <w:jc w:val="both"/>
        <w:rPr>
          <w:b/>
          <w:sz w:val="28"/>
          <w:szCs w:val="28"/>
        </w:rPr>
      </w:pPr>
      <w:r w:rsidRPr="0015610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5.3.3</w:t>
      </w:r>
      <w:r w:rsidRPr="00156107">
        <w:rPr>
          <w:b/>
          <w:sz w:val="28"/>
          <w:szCs w:val="28"/>
        </w:rPr>
        <w:t xml:space="preserve"> Актуальные философские проблемы развития техники и техни</w:t>
      </w:r>
      <w:r>
        <w:rPr>
          <w:b/>
          <w:sz w:val="28"/>
          <w:szCs w:val="28"/>
        </w:rPr>
        <w:t>ческого знания</w:t>
      </w:r>
    </w:p>
    <w:p w:rsidR="00C9119E" w:rsidRPr="00152AE8" w:rsidRDefault="00761C05" w:rsidP="00A966CB">
      <w:pPr>
        <w:spacing w:line="360" w:lineRule="auto"/>
        <w:ind w:right="209" w:firstLine="709"/>
        <w:jc w:val="both"/>
        <w:rPr>
          <w:sz w:val="28"/>
          <w:szCs w:val="28"/>
        </w:rPr>
      </w:pPr>
      <w:r w:rsidRPr="00761C05">
        <w:rPr>
          <w:bCs/>
          <w:sz w:val="28"/>
          <w:szCs w:val="28"/>
        </w:rPr>
        <w:t>Закономерности развития техники</w:t>
      </w:r>
      <w:r w:rsidRPr="00A966CB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61C05">
        <w:rPr>
          <w:bCs/>
          <w:sz w:val="28"/>
          <w:szCs w:val="28"/>
        </w:rPr>
        <w:t>История техники как методологическая проблема.</w:t>
      </w:r>
      <w:r w:rsidRPr="00DE42B4">
        <w:rPr>
          <w:b/>
          <w:bCs/>
          <w:sz w:val="28"/>
          <w:szCs w:val="28"/>
        </w:rPr>
        <w:t xml:space="preserve"> </w:t>
      </w:r>
      <w:r w:rsidRPr="00D6093D">
        <w:rPr>
          <w:bCs/>
          <w:sz w:val="28"/>
          <w:szCs w:val="28"/>
        </w:rPr>
        <w:t>Понятие проекта и проектирования. Проблема</w:t>
      </w:r>
      <w:r w:rsidR="00D6093D">
        <w:rPr>
          <w:bCs/>
          <w:sz w:val="28"/>
          <w:szCs w:val="28"/>
        </w:rPr>
        <w:t xml:space="preserve"> целеполагания в проектировании.</w:t>
      </w:r>
      <w:r w:rsidRPr="00D6093D">
        <w:rPr>
          <w:bCs/>
          <w:sz w:val="28"/>
          <w:szCs w:val="28"/>
        </w:rPr>
        <w:t xml:space="preserve"> </w:t>
      </w:r>
      <w:r w:rsidR="00C9119E" w:rsidRPr="00D6093D">
        <w:rPr>
          <w:sz w:val="28"/>
          <w:szCs w:val="28"/>
        </w:rPr>
        <w:t>Современная п</w:t>
      </w:r>
      <w:r w:rsidR="00C9119E" w:rsidRPr="00152AE8">
        <w:rPr>
          <w:sz w:val="28"/>
          <w:szCs w:val="28"/>
        </w:rPr>
        <w:t>роектная культура. Проблема ответственности в технике. Понятие информации. Информатика как междисциплинарное направление в науке. Проблема искусственного интеллекта. Эпистемологический и социальный смысл компьютерной революции. Информационное общество.</w:t>
      </w:r>
    </w:p>
    <w:p w:rsidR="00D11595" w:rsidRDefault="00D11595" w:rsidP="00A966C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Pr="00480710" w:rsidRDefault="00F04F12" w:rsidP="00A966CB">
      <w:pPr>
        <w:suppressAutoHyphens/>
        <w:spacing w:line="360" w:lineRule="auto"/>
        <w:ind w:firstLine="709"/>
        <w:jc w:val="center"/>
      </w:pPr>
      <w:r>
        <w:rPr>
          <w:b/>
          <w:caps/>
          <w:sz w:val="28"/>
          <w:szCs w:val="28"/>
          <w:lang w:val="en-US"/>
        </w:rPr>
        <w:t>II</w:t>
      </w:r>
      <w:r w:rsidRPr="00197316">
        <w:rPr>
          <w:b/>
          <w:caps/>
          <w:sz w:val="28"/>
          <w:szCs w:val="28"/>
        </w:rPr>
        <w:t xml:space="preserve">. </w:t>
      </w:r>
      <w:r w:rsidRPr="00480710">
        <w:rPr>
          <w:b/>
          <w:caps/>
          <w:sz w:val="28"/>
          <w:szCs w:val="28"/>
        </w:rPr>
        <w:t xml:space="preserve">вопросы к </w:t>
      </w:r>
      <w:r>
        <w:rPr>
          <w:b/>
          <w:caps/>
          <w:sz w:val="28"/>
          <w:szCs w:val="28"/>
        </w:rPr>
        <w:t>кандидатскому экзамену</w:t>
      </w:r>
    </w:p>
    <w:p w:rsidR="00F04F12" w:rsidRDefault="00F04F12" w:rsidP="00A966CB">
      <w:pPr>
        <w:tabs>
          <w:tab w:val="left" w:pos="1276"/>
          <w:tab w:val="left" w:pos="1418"/>
        </w:tabs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E245F">
        <w:rPr>
          <w:b/>
          <w:sz w:val="28"/>
          <w:szCs w:val="28"/>
        </w:rPr>
        <w:t xml:space="preserve">Раздел 1. Общие проблемы философии науки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1. Философия и наука. Предмет философии науки.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2. Аналитическая философия науки.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3. Феноменологическая философия науки.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4. Постмодернистская философия науки. Работа Ж. </w:t>
      </w:r>
      <w:proofErr w:type="spellStart"/>
      <w:r w:rsidRPr="003E245F">
        <w:rPr>
          <w:sz w:val="28"/>
          <w:szCs w:val="28"/>
        </w:rPr>
        <w:t>Лиотара</w:t>
      </w:r>
      <w:proofErr w:type="spellEnd"/>
      <w:r w:rsidRPr="003E245F">
        <w:rPr>
          <w:sz w:val="28"/>
          <w:szCs w:val="28"/>
        </w:rPr>
        <w:t xml:space="preserve"> «Состояние постмодерна».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5. Работа Э. </w:t>
      </w:r>
      <w:proofErr w:type="spellStart"/>
      <w:r w:rsidRPr="003E245F">
        <w:rPr>
          <w:sz w:val="28"/>
          <w:szCs w:val="28"/>
        </w:rPr>
        <w:t>Гуссерля</w:t>
      </w:r>
      <w:proofErr w:type="spellEnd"/>
      <w:r w:rsidRPr="003E245F">
        <w:rPr>
          <w:sz w:val="28"/>
          <w:szCs w:val="28"/>
        </w:rPr>
        <w:t xml:space="preserve"> «Кризис европейских наук и </w:t>
      </w:r>
      <w:proofErr w:type="spellStart"/>
      <w:r w:rsidRPr="003E245F">
        <w:rPr>
          <w:sz w:val="28"/>
          <w:szCs w:val="28"/>
        </w:rPr>
        <w:t>трасцендентальная</w:t>
      </w:r>
      <w:proofErr w:type="spellEnd"/>
      <w:r w:rsidRPr="003E245F">
        <w:rPr>
          <w:sz w:val="28"/>
          <w:szCs w:val="28"/>
        </w:rPr>
        <w:t xml:space="preserve"> феноменология» .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>6. Работа М. Хайдеггера «Наука и осмысление».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lastRenderedPageBreak/>
        <w:t xml:space="preserve">7. Работа И. </w:t>
      </w:r>
      <w:proofErr w:type="spellStart"/>
      <w:r w:rsidRPr="003E245F">
        <w:rPr>
          <w:sz w:val="28"/>
          <w:szCs w:val="28"/>
        </w:rPr>
        <w:t>Лакатоса</w:t>
      </w:r>
      <w:proofErr w:type="spellEnd"/>
      <w:r w:rsidRPr="003E245F">
        <w:rPr>
          <w:sz w:val="28"/>
          <w:szCs w:val="28"/>
        </w:rPr>
        <w:t xml:space="preserve"> «Фальсификация и методология исследовательских программ».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8. Наука как культурный и социальный феномен.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9. Научное познание как вид человеческого познания.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10. Возникновение науки и этапы ее формирования.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11. Социальные и культурные условия возникновения первых форм теоретического познания в Античности.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12. Роль христианской теологии в развитии европейской учености.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13. Возникновение экспериментального </w:t>
      </w:r>
      <w:proofErr w:type="spellStart"/>
      <w:r w:rsidRPr="003E245F">
        <w:rPr>
          <w:sz w:val="28"/>
          <w:szCs w:val="28"/>
        </w:rPr>
        <w:t>математизированного</w:t>
      </w:r>
      <w:proofErr w:type="spellEnd"/>
      <w:r w:rsidRPr="003E245F">
        <w:rPr>
          <w:sz w:val="28"/>
          <w:szCs w:val="28"/>
        </w:rPr>
        <w:t xml:space="preserve"> естествознания в Новое время.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14. Общая структура научного знания. Проблема классификации наук.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15. Структура и методология эмпирического знания.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16. Структура и методология теоретического знания.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17. Методологические основания современного научного познания.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18. Структура и этапы научного исследования.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19. Научная картина мира и ее эволюция.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20. Проблема истины в научном познании.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21. Логика и модели исторического развития научного знания.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22. Научные традиции и научные революции.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23. Культурно-исторические типы рациональности.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24. Научная рациональность и этапы ее эволюции.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25. Основные черты, тенденции и перспективы развития современной науки.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26. Этика науки.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27. Наука и становление общества основанного на знаниях. Роль научного образования. 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28. Историческое развитие институциональных форм научной деятельности. Современная социология науки. Проблематика </w:t>
      </w:r>
      <w:r w:rsidRPr="003E245F">
        <w:rPr>
          <w:sz w:val="28"/>
          <w:szCs w:val="28"/>
          <w:lang w:val="en-US"/>
        </w:rPr>
        <w:t>STS</w:t>
      </w:r>
      <w:r w:rsidRPr="003E245F">
        <w:rPr>
          <w:sz w:val="28"/>
          <w:szCs w:val="28"/>
        </w:rPr>
        <w:t>.</w:t>
      </w:r>
    </w:p>
    <w:p w:rsidR="003E245F" w:rsidRPr="003E245F" w:rsidRDefault="003E245F" w:rsidP="003E245F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E245F">
        <w:rPr>
          <w:b/>
          <w:sz w:val="28"/>
          <w:szCs w:val="28"/>
        </w:rPr>
        <w:t>Раздел 2. Философские проблемы отраслей научного знания</w:t>
      </w:r>
      <w:r w:rsidRPr="003E245F">
        <w:rPr>
          <w:sz w:val="28"/>
          <w:szCs w:val="28"/>
        </w:rPr>
        <w:t xml:space="preserve"> (естественные и технические науки)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proofErr w:type="gramStart"/>
      <w:r w:rsidRPr="003E245F">
        <w:rPr>
          <w:sz w:val="28"/>
          <w:szCs w:val="28"/>
        </w:rPr>
        <w:lastRenderedPageBreak/>
        <w:t>Естественное</w:t>
      </w:r>
      <w:proofErr w:type="gramEnd"/>
      <w:r w:rsidRPr="003E245F">
        <w:rPr>
          <w:sz w:val="28"/>
          <w:szCs w:val="28"/>
        </w:rPr>
        <w:t xml:space="preserve"> как предмет научного познания. Критерий отличия естественного </w:t>
      </w:r>
      <w:proofErr w:type="gramStart"/>
      <w:r w:rsidRPr="003E245F">
        <w:rPr>
          <w:sz w:val="28"/>
          <w:szCs w:val="28"/>
        </w:rPr>
        <w:t>от</w:t>
      </w:r>
      <w:proofErr w:type="gramEnd"/>
      <w:r w:rsidRPr="003E245F">
        <w:rPr>
          <w:sz w:val="28"/>
          <w:szCs w:val="28"/>
        </w:rPr>
        <w:t xml:space="preserve"> искусственного. Понятие природы.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>Систематика естественных наук. Значение междисциплинарных областей знания в современной науке.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>Проблематика философии техники. Основные концепции техники.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«Вопрос о технике» </w:t>
      </w:r>
      <w:proofErr w:type="spellStart"/>
      <w:r w:rsidRPr="003E245F">
        <w:rPr>
          <w:sz w:val="28"/>
          <w:szCs w:val="28"/>
        </w:rPr>
        <w:t>М.Хайдеггера</w:t>
      </w:r>
      <w:proofErr w:type="spellEnd"/>
      <w:r w:rsidRPr="003E245F">
        <w:rPr>
          <w:sz w:val="28"/>
          <w:szCs w:val="28"/>
        </w:rPr>
        <w:t xml:space="preserve">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Естественное и техническое. Соотношение естественных, технических и </w:t>
      </w:r>
      <w:proofErr w:type="spellStart"/>
      <w:r w:rsidRPr="003E245F">
        <w:rPr>
          <w:sz w:val="28"/>
          <w:szCs w:val="28"/>
        </w:rPr>
        <w:t>социогуманитарных</w:t>
      </w:r>
      <w:proofErr w:type="spellEnd"/>
      <w:r w:rsidRPr="003E245F">
        <w:rPr>
          <w:sz w:val="28"/>
          <w:szCs w:val="28"/>
        </w:rPr>
        <w:t xml:space="preserve"> наук.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 Категории пространства и времени. Проблема измерения в естествознании. Эволюция понятий пространства и времени в истории естествознания.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Понятия причинности, цели и случайности. Идеи детерминизма, индетерминизма и целесообразности в естествознании.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Современный системный подход. Проблема познания сложных иерархических систем в естествознании. </w:t>
      </w:r>
      <w:proofErr w:type="gramStart"/>
      <w:r w:rsidRPr="003E245F">
        <w:rPr>
          <w:sz w:val="28"/>
          <w:szCs w:val="28"/>
        </w:rPr>
        <w:t>(Критерий сложности.</w:t>
      </w:r>
      <w:proofErr w:type="gramEnd"/>
      <w:r w:rsidRPr="003E245F">
        <w:rPr>
          <w:sz w:val="28"/>
          <w:szCs w:val="28"/>
        </w:rPr>
        <w:t xml:space="preserve"> </w:t>
      </w:r>
      <w:proofErr w:type="gramStart"/>
      <w:r w:rsidRPr="003E245F">
        <w:rPr>
          <w:sz w:val="28"/>
          <w:szCs w:val="28"/>
        </w:rPr>
        <w:t xml:space="preserve">Понятие </w:t>
      </w:r>
      <w:proofErr w:type="spellStart"/>
      <w:r w:rsidRPr="003E245F">
        <w:rPr>
          <w:sz w:val="28"/>
          <w:szCs w:val="28"/>
        </w:rPr>
        <w:t>супервентности</w:t>
      </w:r>
      <w:proofErr w:type="spellEnd"/>
      <w:r w:rsidRPr="003E245F">
        <w:rPr>
          <w:sz w:val="28"/>
          <w:szCs w:val="28"/>
        </w:rPr>
        <w:t xml:space="preserve">). </w:t>
      </w:r>
      <w:proofErr w:type="gramEnd"/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Проблема объективности в современной физике. Принципы наблюдаемости и неопределенности.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Концептуальные системы в химии и их эволюция. Тенденция </w:t>
      </w:r>
      <w:proofErr w:type="spellStart"/>
      <w:r w:rsidRPr="003E245F">
        <w:rPr>
          <w:sz w:val="28"/>
          <w:szCs w:val="28"/>
        </w:rPr>
        <w:t>физикализации</w:t>
      </w:r>
      <w:proofErr w:type="spellEnd"/>
      <w:r w:rsidRPr="003E245F">
        <w:rPr>
          <w:sz w:val="28"/>
          <w:szCs w:val="28"/>
        </w:rPr>
        <w:t xml:space="preserve"> химии.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Проблематика философии математики. Статус математики в системе научного знания. Проблема оснований математики. Закономерности развития математики.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>Сущность живого и проблема его происхождения. Значение наук о жизни в современном естествознании. Философия жизни.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>Принцип развития в современной науке. Современный эволюционизм. Эволюционная проблема в астрономии и космологии. Концепция Большой Истории.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lastRenderedPageBreak/>
        <w:t xml:space="preserve">Современная </w:t>
      </w:r>
      <w:proofErr w:type="spellStart"/>
      <w:r w:rsidRPr="003E245F">
        <w:rPr>
          <w:sz w:val="28"/>
          <w:szCs w:val="28"/>
        </w:rPr>
        <w:t>экофилософия</w:t>
      </w:r>
      <w:proofErr w:type="spellEnd"/>
      <w:r w:rsidRPr="003E245F">
        <w:rPr>
          <w:sz w:val="28"/>
          <w:szCs w:val="28"/>
        </w:rPr>
        <w:t xml:space="preserve">. Экологические основы и императивы хозяйственной деятельности. Взаимодействие общества и природы в исторической перспективе. </w:t>
      </w:r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 Понятие информации. Информационный подход в современной науке.</w:t>
      </w:r>
      <w:bookmarkStart w:id="0" w:name="_GoBack"/>
      <w:bookmarkEnd w:id="0"/>
    </w:p>
    <w:p w:rsidR="003E245F" w:rsidRPr="003E245F" w:rsidRDefault="003E245F" w:rsidP="003E245F">
      <w:pPr>
        <w:numPr>
          <w:ilvl w:val="0"/>
          <w:numId w:val="5"/>
        </w:numPr>
        <w:tabs>
          <w:tab w:val="clear" w:pos="1068"/>
          <w:tab w:val="num" w:pos="18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3E245F">
        <w:rPr>
          <w:sz w:val="28"/>
          <w:szCs w:val="28"/>
        </w:rPr>
        <w:t xml:space="preserve"> Информационное общество. Влияние информационных технологий на социальную стратификацию, на </w:t>
      </w:r>
      <w:proofErr w:type="gramStart"/>
      <w:r w:rsidRPr="003E245F">
        <w:rPr>
          <w:sz w:val="28"/>
          <w:szCs w:val="28"/>
        </w:rPr>
        <w:t>экономические и политические процессы</w:t>
      </w:r>
      <w:proofErr w:type="gramEnd"/>
      <w:r w:rsidRPr="003E245F">
        <w:rPr>
          <w:sz w:val="28"/>
          <w:szCs w:val="28"/>
        </w:rPr>
        <w:t>.</w:t>
      </w:r>
    </w:p>
    <w:p w:rsidR="0091233A" w:rsidRPr="0091233A" w:rsidRDefault="0091233A" w:rsidP="00A966CB">
      <w:pPr>
        <w:spacing w:line="360" w:lineRule="auto"/>
        <w:ind w:firstLine="709"/>
        <w:jc w:val="center"/>
        <w:rPr>
          <w:sz w:val="28"/>
          <w:szCs w:val="28"/>
        </w:rPr>
      </w:pPr>
    </w:p>
    <w:p w:rsidR="00F04F12" w:rsidRPr="00290168" w:rsidRDefault="00F04F12" w:rsidP="00A966CB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III</w:t>
      </w:r>
      <w:r w:rsidRPr="00197316">
        <w:rPr>
          <w:b/>
          <w:caps/>
          <w:sz w:val="28"/>
          <w:szCs w:val="28"/>
        </w:rPr>
        <w:t xml:space="preserve">. </w:t>
      </w:r>
      <w:r w:rsidRPr="00480710">
        <w:rPr>
          <w:b/>
          <w:caps/>
          <w:sz w:val="28"/>
          <w:szCs w:val="28"/>
        </w:rPr>
        <w:t>список рекомендуемой литературы и источников</w:t>
      </w:r>
    </w:p>
    <w:p w:rsidR="00F04F12" w:rsidRDefault="00F04F12" w:rsidP="00A966CB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</w:t>
      </w:r>
    </w:p>
    <w:p w:rsidR="00F04F12" w:rsidRPr="00897763" w:rsidRDefault="00F04F12" w:rsidP="00A966CB">
      <w:pPr>
        <w:tabs>
          <w:tab w:val="left" w:pos="851"/>
        </w:tabs>
        <w:ind w:firstLine="709"/>
        <w:jc w:val="center"/>
        <w:rPr>
          <w:spacing w:val="-10"/>
          <w:sz w:val="28"/>
          <w:szCs w:val="28"/>
        </w:rPr>
      </w:pPr>
      <w:r w:rsidRPr="00897763">
        <w:rPr>
          <w:sz w:val="28"/>
          <w:szCs w:val="28"/>
        </w:rPr>
        <w:t>(</w:t>
      </w:r>
      <w:r w:rsidRPr="00897763">
        <w:rPr>
          <w:spacing w:val="-10"/>
          <w:sz w:val="28"/>
          <w:szCs w:val="28"/>
        </w:rPr>
        <w:t>печатные и электронные издания)</w:t>
      </w:r>
    </w:p>
    <w:p w:rsidR="00F04F12" w:rsidRPr="00470D5A" w:rsidRDefault="00F04F12" w:rsidP="00A966CB">
      <w:pPr>
        <w:tabs>
          <w:tab w:val="left" w:pos="851"/>
        </w:tabs>
        <w:ind w:firstLine="709"/>
        <w:jc w:val="center"/>
        <w:rPr>
          <w:i/>
          <w:sz w:val="28"/>
          <w:szCs w:val="28"/>
        </w:rPr>
      </w:pPr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Беляев, В. И. История и философия науки (педагогики): учебное пособие для вузов / В. И. Беляев. – Магадан: СВГУ, 2011. – 242 с. </w:t>
      </w:r>
      <w:hyperlink r:id="rId10" w:history="1">
        <w:r w:rsidRPr="008A5FE0">
          <w:rPr>
            <w:rStyle w:val="a4"/>
            <w:sz w:val="28"/>
            <w:szCs w:val="28"/>
          </w:rPr>
          <w:t>http://lib.dvfu.ru:8080/lib/item?id=chamo:425740&amp;theme=FEFU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Бессонов, Б. Н. История и философия науки: учебное пособие для вузов / Б. Н. Бессонов. – М.: Юрайт, 2010. – 400 с. </w:t>
      </w:r>
      <w:hyperlink r:id="rId11" w:history="1">
        <w:r w:rsidRPr="008A5FE0">
          <w:rPr>
            <w:rStyle w:val="a4"/>
            <w:sz w:val="28"/>
            <w:szCs w:val="28"/>
          </w:rPr>
          <w:t>http://lib.dvfu.ru:8080/lib/item?id=chamo:417521&amp;theme=FEFU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565108">
        <w:rPr>
          <w:sz w:val="28"/>
          <w:szCs w:val="28"/>
        </w:rPr>
        <w:t>Бучило</w:t>
      </w:r>
      <w:r>
        <w:rPr>
          <w:sz w:val="28"/>
          <w:szCs w:val="28"/>
        </w:rPr>
        <w:t>,</w:t>
      </w:r>
      <w:r w:rsidRPr="0056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r w:rsidRPr="00565108">
        <w:rPr>
          <w:sz w:val="28"/>
          <w:szCs w:val="28"/>
        </w:rPr>
        <w:t>Ф.</w:t>
      </w:r>
      <w:r>
        <w:rPr>
          <w:sz w:val="28"/>
          <w:szCs w:val="28"/>
        </w:rPr>
        <w:t xml:space="preserve"> История и философия науки: </w:t>
      </w:r>
      <w:r w:rsidRPr="00565108">
        <w:rPr>
          <w:sz w:val="28"/>
          <w:szCs w:val="28"/>
        </w:rPr>
        <w:t>учебное пособие</w:t>
      </w:r>
      <w:r>
        <w:rPr>
          <w:sz w:val="28"/>
          <w:szCs w:val="28"/>
        </w:rPr>
        <w:t xml:space="preserve"> / Н.Ф.Бучило,</w:t>
      </w:r>
      <w:r w:rsidRPr="00565108">
        <w:rPr>
          <w:sz w:val="28"/>
          <w:szCs w:val="28"/>
        </w:rPr>
        <w:t xml:space="preserve"> И.А.Исаев</w:t>
      </w:r>
      <w:r>
        <w:rPr>
          <w:sz w:val="28"/>
          <w:szCs w:val="28"/>
        </w:rPr>
        <w:t xml:space="preserve">. – М.: Проспект, 2011. – 432 с. </w:t>
      </w:r>
      <w:hyperlink r:id="rId12" w:history="1">
        <w:r w:rsidRPr="005435DE">
          <w:rPr>
            <w:rStyle w:val="a4"/>
            <w:sz w:val="28"/>
            <w:szCs w:val="28"/>
          </w:rPr>
          <w:t>http://lib.dvfu.ru:8080/lib/item?id=chamo:681842&amp;theme=FEFU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Зайчик, Ц. Р. История и философия науки и техники: учебное пособие для вузов / Ц. Р. Зайчик, Б. Ц. Зайчик. – М.: ДеЛи Принт, 2010. – 479 с. </w:t>
      </w:r>
      <w:hyperlink r:id="rId13" w:history="1">
        <w:r w:rsidRPr="008A5FE0">
          <w:rPr>
            <w:rStyle w:val="a4"/>
            <w:sz w:val="28"/>
            <w:szCs w:val="28"/>
          </w:rPr>
          <w:t>http://lib.dvfu.ru:8080/lib/item?id=chamo:666815&amp;theme=FEFU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12313">
        <w:rPr>
          <w:sz w:val="28"/>
          <w:szCs w:val="28"/>
        </w:rPr>
        <w:t>История и философия науки</w:t>
      </w:r>
      <w:r>
        <w:rPr>
          <w:sz w:val="28"/>
          <w:szCs w:val="28"/>
        </w:rPr>
        <w:t>: учебник для вузов (</w:t>
      </w:r>
      <w:r w:rsidRPr="00B12313">
        <w:rPr>
          <w:sz w:val="28"/>
          <w:szCs w:val="28"/>
        </w:rPr>
        <w:t>по гуманитарным и естественно-научным направлениям и специальностям</w:t>
      </w:r>
      <w:r>
        <w:rPr>
          <w:sz w:val="28"/>
          <w:szCs w:val="28"/>
        </w:rPr>
        <w:t>) /</w:t>
      </w:r>
      <w:r w:rsidRPr="00B12313">
        <w:rPr>
          <w:sz w:val="28"/>
          <w:szCs w:val="28"/>
        </w:rPr>
        <w:t xml:space="preserve"> Алексеев Б. Т., Ант</w:t>
      </w:r>
      <w:r>
        <w:rPr>
          <w:sz w:val="28"/>
          <w:szCs w:val="28"/>
        </w:rPr>
        <w:t>онова О. А., Бавра Н. В. и др.</w:t>
      </w:r>
      <w:r w:rsidRPr="00B12313">
        <w:rPr>
          <w:sz w:val="28"/>
          <w:szCs w:val="28"/>
        </w:rPr>
        <w:t>; под общ</w:t>
      </w:r>
      <w:proofErr w:type="gramStart"/>
      <w:r w:rsidRPr="00B12313">
        <w:rPr>
          <w:sz w:val="28"/>
          <w:szCs w:val="28"/>
        </w:rPr>
        <w:t>.</w:t>
      </w:r>
      <w:proofErr w:type="gramEnd"/>
      <w:r w:rsidRPr="00B12313">
        <w:rPr>
          <w:sz w:val="28"/>
          <w:szCs w:val="28"/>
        </w:rPr>
        <w:t xml:space="preserve"> </w:t>
      </w:r>
      <w:proofErr w:type="gramStart"/>
      <w:r w:rsidRPr="00B12313">
        <w:rPr>
          <w:sz w:val="28"/>
          <w:szCs w:val="28"/>
        </w:rPr>
        <w:t>р</w:t>
      </w:r>
      <w:proofErr w:type="gramEnd"/>
      <w:r w:rsidRPr="00B12313">
        <w:rPr>
          <w:sz w:val="28"/>
          <w:szCs w:val="28"/>
        </w:rPr>
        <w:t>ед. А. С. Мамзина и Е. Ю. Сиверцева</w:t>
      </w:r>
      <w:r>
        <w:rPr>
          <w:sz w:val="28"/>
          <w:szCs w:val="28"/>
        </w:rPr>
        <w:t xml:space="preserve">. – М.: Юрайт, 2013. – 360 с. </w:t>
      </w:r>
      <w:hyperlink r:id="rId14" w:history="1">
        <w:r w:rsidRPr="008A5FE0">
          <w:rPr>
            <w:rStyle w:val="a4"/>
            <w:sz w:val="28"/>
            <w:szCs w:val="28"/>
          </w:rPr>
          <w:t>http://lib.dvfu.ru:8080/lib/item?id=chamo:754152&amp;theme=FEFU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Огородников, В. П. История и философия науки: учебное пособие для аспирантов / В. П. Огородников. – С</w:t>
      </w:r>
      <w:r w:rsidR="00B2085E">
        <w:rPr>
          <w:sz w:val="28"/>
          <w:szCs w:val="28"/>
        </w:rPr>
        <w:t>П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2011. – 352 с. </w:t>
      </w:r>
      <w:hyperlink r:id="rId15" w:history="1">
        <w:r w:rsidRPr="008A5FE0">
          <w:rPr>
            <w:rStyle w:val="a4"/>
            <w:sz w:val="28"/>
            <w:szCs w:val="28"/>
          </w:rPr>
          <w:t>http://lib.dvfu.ru:8080/lib/item?id=chamo:418966&amp;theme=FEFU</w:t>
        </w:r>
      </w:hyperlink>
    </w:p>
    <w:p w:rsidR="00F04F12" w:rsidRPr="00B12313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12313">
        <w:rPr>
          <w:sz w:val="28"/>
          <w:szCs w:val="28"/>
        </w:rPr>
        <w:t xml:space="preserve">Степин, В. С. </w:t>
      </w:r>
      <w:r w:rsidRPr="00B12313">
        <w:rPr>
          <w:bCs/>
          <w:sz w:val="28"/>
          <w:szCs w:val="28"/>
        </w:rPr>
        <w:t>История и философия науки</w:t>
      </w:r>
      <w:proofErr w:type="gramStart"/>
      <w:r w:rsidRPr="00B12313">
        <w:rPr>
          <w:bCs/>
          <w:sz w:val="28"/>
          <w:szCs w:val="28"/>
        </w:rPr>
        <w:t xml:space="preserve"> </w:t>
      </w:r>
      <w:r w:rsidR="00B2085E">
        <w:rPr>
          <w:bCs/>
          <w:sz w:val="28"/>
          <w:szCs w:val="28"/>
        </w:rPr>
        <w:t>:</w:t>
      </w:r>
      <w:proofErr w:type="gramEnd"/>
      <w:r w:rsidR="00B2085E">
        <w:rPr>
          <w:bCs/>
          <w:sz w:val="28"/>
          <w:szCs w:val="28"/>
        </w:rPr>
        <w:t xml:space="preserve"> </w:t>
      </w:r>
      <w:r w:rsidRPr="00B12313">
        <w:rPr>
          <w:bCs/>
          <w:sz w:val="28"/>
          <w:szCs w:val="28"/>
        </w:rPr>
        <w:t>учебник для системы послевузовског</w:t>
      </w:r>
      <w:r>
        <w:rPr>
          <w:bCs/>
          <w:sz w:val="28"/>
          <w:szCs w:val="28"/>
        </w:rPr>
        <w:t>о профессионального образования</w:t>
      </w:r>
      <w:r w:rsidRPr="00B12313">
        <w:rPr>
          <w:bCs/>
          <w:sz w:val="28"/>
          <w:szCs w:val="28"/>
        </w:rPr>
        <w:t>: учебник для вузов</w:t>
      </w:r>
      <w:r>
        <w:rPr>
          <w:bCs/>
          <w:sz w:val="28"/>
          <w:szCs w:val="28"/>
        </w:rPr>
        <w:t xml:space="preserve"> /</w:t>
      </w:r>
      <w:r w:rsidRPr="00B12313">
        <w:rPr>
          <w:bCs/>
          <w:sz w:val="28"/>
          <w:szCs w:val="28"/>
        </w:rPr>
        <w:t xml:space="preserve"> В. С. Степин</w:t>
      </w:r>
      <w:r>
        <w:rPr>
          <w:bCs/>
          <w:sz w:val="28"/>
          <w:szCs w:val="28"/>
        </w:rPr>
        <w:t xml:space="preserve">. – М.: Академический проект, 2014. – 423 с. </w:t>
      </w:r>
      <w:hyperlink r:id="rId16" w:history="1">
        <w:r w:rsidRPr="001C2BB3">
          <w:rPr>
            <w:rStyle w:val="a4"/>
            <w:bCs/>
            <w:sz w:val="28"/>
            <w:szCs w:val="28"/>
          </w:rPr>
          <w:t>http://lib.dvfu.ru:8080/lib/item?id=chamo:732607&amp;theme=FEFU</w:t>
        </w:r>
      </w:hyperlink>
    </w:p>
    <w:p w:rsidR="00F04F12" w:rsidRDefault="00F04F12" w:rsidP="00A966CB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Торосян, В. Г. История и философия науки / В. Г. Торосян. – </w:t>
      </w:r>
      <w:r w:rsidRPr="00AA58F7">
        <w:rPr>
          <w:sz w:val="28"/>
          <w:szCs w:val="28"/>
        </w:rPr>
        <w:t xml:space="preserve">М.: ВЛАДОС, 2012. </w:t>
      </w:r>
      <w:r>
        <w:rPr>
          <w:sz w:val="28"/>
          <w:szCs w:val="28"/>
        </w:rPr>
        <w:t>–</w:t>
      </w:r>
      <w:r w:rsidRPr="00AA58F7">
        <w:rPr>
          <w:sz w:val="28"/>
          <w:szCs w:val="28"/>
        </w:rPr>
        <w:t xml:space="preserve"> 368 с.</w:t>
      </w:r>
      <w:r>
        <w:rPr>
          <w:sz w:val="28"/>
          <w:szCs w:val="28"/>
        </w:rPr>
        <w:t xml:space="preserve"> </w:t>
      </w:r>
      <w:hyperlink r:id="rId17" w:history="1">
        <w:r w:rsidRPr="008A5FE0">
          <w:rPr>
            <w:rStyle w:val="a4"/>
            <w:sz w:val="28"/>
            <w:szCs w:val="28"/>
          </w:rPr>
          <w:t>http://lib.dvfu.ru:8080/lib/item?id=IPRbooks:/usr/vtls/ChamoHome/visualizer/data_ipr/books_ipr_04022014.xml.part1647..xml&amp;theme=FEFU</w:t>
        </w:r>
      </w:hyperlink>
    </w:p>
    <w:p w:rsidR="00F04F12" w:rsidRPr="00470D5A" w:rsidRDefault="00F04F12" w:rsidP="00A966CB">
      <w:pPr>
        <w:tabs>
          <w:tab w:val="left" w:pos="851"/>
          <w:tab w:val="left" w:pos="1134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</w:p>
    <w:p w:rsidR="00F04F12" w:rsidRPr="00AA2B19" w:rsidRDefault="00F04F12" w:rsidP="00A966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B19">
        <w:rPr>
          <w:b/>
          <w:sz w:val="28"/>
          <w:szCs w:val="28"/>
        </w:rPr>
        <w:t>Дополнительная литература</w:t>
      </w:r>
    </w:p>
    <w:p w:rsidR="00F04F12" w:rsidRPr="00AA2B19" w:rsidRDefault="00F04F12" w:rsidP="00A966CB">
      <w:pPr>
        <w:spacing w:line="360" w:lineRule="auto"/>
        <w:ind w:firstLine="709"/>
        <w:jc w:val="center"/>
        <w:rPr>
          <w:spacing w:val="-10"/>
          <w:sz w:val="28"/>
          <w:szCs w:val="28"/>
        </w:rPr>
      </w:pPr>
    </w:p>
    <w:p w:rsidR="00F04F12" w:rsidRPr="00AA2B19" w:rsidRDefault="00F04F12" w:rsidP="00A966CB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2B19">
        <w:rPr>
          <w:spacing w:val="-10"/>
          <w:sz w:val="28"/>
          <w:szCs w:val="28"/>
        </w:rPr>
        <w:t>1. Анохина, В. В. Философия и методология науки / В. В. Анохина. – Минск: Вышэйшая школа, 2012 . – 639 с.</w:t>
      </w:r>
    </w:p>
    <w:p w:rsidR="00F04F12" w:rsidRPr="00AA2B19" w:rsidRDefault="00EE4EF3" w:rsidP="00A966CB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hyperlink r:id="rId18" w:history="1"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http://lib.dvfu.ru:8080/lib/item?id=IPRbooks:/usr/vtls/ChamoHome/visualizer/data_ipr/books_ipr_04022014.xml.part2592..xml&amp;theme=FEFU</w:t>
        </w:r>
      </w:hyperlink>
    </w:p>
    <w:p w:rsidR="00F04F12" w:rsidRPr="00AA2B19" w:rsidRDefault="00F04F12" w:rsidP="00A966CB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2B19">
        <w:rPr>
          <w:spacing w:val="-10"/>
          <w:sz w:val="28"/>
          <w:szCs w:val="28"/>
        </w:rPr>
        <w:t xml:space="preserve">2. Батурин, В. К. Философия науки  / В. К. Батурин. – М.: Юнити-Дата, 2012. – 303 с. </w:t>
      </w:r>
    </w:p>
    <w:p w:rsidR="00F04F12" w:rsidRPr="00AA2B19" w:rsidRDefault="00EE4EF3" w:rsidP="00A966CB">
      <w:pPr>
        <w:spacing w:line="360" w:lineRule="auto"/>
        <w:ind w:firstLine="709"/>
        <w:jc w:val="both"/>
      </w:pPr>
      <w:hyperlink r:id="rId19" w:history="1"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http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://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lib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dvfu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ru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:8080/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lib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item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?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id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=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IPRbooks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:/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usr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vtls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ChamoHome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visualizer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data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_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books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_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_04022014.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xml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part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261..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xml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&amp;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theme</w:t>
        </w:r>
        <w:r w:rsidR="00F04F12" w:rsidRPr="00AA2B19">
          <w:rPr>
            <w:rStyle w:val="a4"/>
            <w:color w:val="auto"/>
            <w:spacing w:val="-10"/>
            <w:sz w:val="28"/>
            <w:szCs w:val="28"/>
          </w:rPr>
          <w:t>=</w:t>
        </w:r>
        <w:r w:rsidR="00F04F12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Алексеев, П.В. 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П.В. Алексеев, А.В. Панин. - М.: Проспект, 2010. – 592 с. </w:t>
      </w:r>
      <w:hyperlink r:id="rId20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http://lib.dvfu.ru:8080/lib/item?id=chamo:356877&amp;theme=FEFU</w:t>
        </w:r>
      </w:hyperlink>
      <w:r w:rsidRPr="00AA2B19">
        <w:rPr>
          <w:sz w:val="28"/>
          <w:szCs w:val="28"/>
        </w:rPr>
        <w:t xml:space="preserve"> </w:t>
      </w:r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AA2B19">
        <w:rPr>
          <w:sz w:val="28"/>
          <w:szCs w:val="28"/>
        </w:rPr>
        <w:t>Философия: Учебник</w:t>
      </w:r>
      <w:proofErr w:type="gramStart"/>
      <w:r w:rsidRPr="00AA2B19">
        <w:rPr>
          <w:sz w:val="28"/>
          <w:szCs w:val="28"/>
        </w:rPr>
        <w:t xml:space="preserve"> / П</w:t>
      </w:r>
      <w:proofErr w:type="gramEnd"/>
      <w:r w:rsidRPr="00AA2B19">
        <w:rPr>
          <w:sz w:val="28"/>
          <w:szCs w:val="28"/>
        </w:rPr>
        <w:t xml:space="preserve">од ред. В.Н. Лавриненко. – М.: ЮНИТИ-ДАНА, 2010. </w:t>
      </w:r>
      <w:hyperlink r:id="rId21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http://lib.dvfu.ru:8080/lib/item?id=chamo:294039&amp;theme=FEFU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A2B19">
        <w:rPr>
          <w:sz w:val="28"/>
          <w:szCs w:val="28"/>
        </w:rPr>
        <w:t>Грядовой</w:t>
      </w:r>
      <w:proofErr w:type="gramEnd"/>
      <w:r w:rsidRPr="00AA2B19">
        <w:rPr>
          <w:sz w:val="28"/>
          <w:szCs w:val="28"/>
        </w:rPr>
        <w:t>, Д.И. Философия. Общий курс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 И. Грядовой. - М.: Юнити-Дана, 2014. - 463 с. </w:t>
      </w:r>
      <w:hyperlink r:id="rId22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http://lib.dvfu.ru:8080/lib/item?id=chamo:726620&amp;theme=FEFU</w:t>
        </w:r>
      </w:hyperlink>
      <w:r w:rsidRPr="00AA2B19">
        <w:rPr>
          <w:sz w:val="28"/>
          <w:szCs w:val="28"/>
        </w:rPr>
        <w:t xml:space="preserve"> </w:t>
      </w:r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lastRenderedPageBreak/>
        <w:t xml:space="preserve">Канке, В.А. Философия. Исторический и систематический курс: учебник для вузов / В.А. Канке. – М.: Логос, 2014. – 375 с. </w:t>
      </w:r>
      <w:hyperlink r:id="rId23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http://lib.dvfu.ru:8080/lib/item?id=chamo:741283&amp;theme=FEFU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под ред. А.Ф. Зотова, В.В. Миронова, А.В. Разина. - М.: МГУ, 2013. – 670 с.  </w:t>
      </w:r>
      <w:hyperlink r:id="rId24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http://lib.dvfu.ru:8080/lib/item?id=chamo:692636&amp;theme=FEFU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 xml:space="preserve">Бессонов, Б.Н. История философии: учебник для вузов нефилософских специальностей / Б. Н. Бессонов. - М.: Юрайт. – 2014. </w:t>
      </w:r>
      <w:hyperlink r:id="rId25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http://lib.dvfu.ru:8080/lib/item?id=chamo:754175&amp;theme=FEFU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Философия: учебник / [А. В. Аполлонов, В. В. Васильев, Ф. И. Гиренок и др.]</w:t>
      </w:r>
      <w:proofErr w:type="gramStart"/>
      <w:r w:rsidRPr="00AA2B19">
        <w:rPr>
          <w:sz w:val="28"/>
          <w:szCs w:val="28"/>
        </w:rPr>
        <w:t xml:space="preserve"> ;</w:t>
      </w:r>
      <w:proofErr w:type="gramEnd"/>
      <w:r w:rsidRPr="00AA2B19">
        <w:rPr>
          <w:sz w:val="28"/>
          <w:szCs w:val="28"/>
        </w:rPr>
        <w:t xml:space="preserve"> под ред. А. Ф. Зотова, В. В. Миронова, А. В. Разина. - М.: МГУ. - 2013. </w:t>
      </w:r>
      <w:hyperlink r:id="rId26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http://lib.dvfu.ru:8080/lib/item?id=chamo:692636&amp;theme=FEFU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Алексеев, П.В. История философии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П.В. Алексеев. – М.: Проспект, 2014. – 237 с. </w:t>
      </w:r>
      <w:hyperlink r:id="rId27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http://lib.dvfu.ru:8080/lib/item?id=chamo:738638&amp;theme=FEFU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 xml:space="preserve">Горелов, А.А. Основы философии: учебник / А.А. Горелов. - М.: Академия, 2011.  – 689 с. </w:t>
      </w:r>
      <w:hyperlink r:id="rId28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http://lib.dvfu.ru:8080/lib/item?id=chamo:417610&amp;theme=FEFU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Гриненко, Г.В. История философии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Г.В. Гриненко. - М.: Юрайт, 2012. – 315 с. </w:t>
      </w:r>
      <w:hyperlink r:id="rId29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http://lib.dvfu.ru:8080/lib/item?id=chamo:664402&amp;theme=FEFU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Грядовой, Д.И. История философии. Древний мир. Античность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214 с. </w:t>
      </w:r>
      <w:hyperlink r:id="rId30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http://lib.dvfu.ru:8080/lib/item?id=chamo:725065&amp;theme=FEFU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Грядовой, Д.И. История философии. Европейское Просвещение. Иммануил Кант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471 с. </w:t>
      </w:r>
      <w:hyperlink r:id="rId31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http://lib.dvfu.ru:8080/lib/item?id=chamo:725066&amp;theme=FEFU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Грядовой, Д.И. История философии. Средние века. Возрождение. Новое время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454 с. </w:t>
      </w:r>
      <w:hyperlink r:id="rId32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http://lib.dvfu.ru:8080/lib/item?id=chamo:725078&amp;theme=FEFU</w:t>
        </w:r>
      </w:hyperlink>
    </w:p>
    <w:p w:rsidR="00AA2B19" w:rsidRPr="00AA2B19" w:rsidRDefault="00AA2B19" w:rsidP="00AA2B19">
      <w:pPr>
        <w:numPr>
          <w:ilvl w:val="0"/>
          <w:numId w:val="10"/>
        </w:numPr>
        <w:tabs>
          <w:tab w:val="left" w:pos="0"/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AA2B19">
        <w:rPr>
          <w:sz w:val="28"/>
          <w:szCs w:val="28"/>
        </w:rPr>
        <w:lastRenderedPageBreak/>
        <w:t>Современная мировая 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под ред. А.С. Колесникова.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Альма Матер, 2013. – 563 с. </w:t>
      </w:r>
      <w:hyperlink r:id="rId33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http://lib.dvfu.ru:8080/lib/item?id=chamo:732403&amp;theme=FEFU</w:t>
        </w:r>
      </w:hyperlink>
    </w:p>
    <w:p w:rsidR="00AA2B19" w:rsidRPr="00AA2B19" w:rsidRDefault="00AA2B19" w:rsidP="00A966CB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F04F12" w:rsidRPr="00AA2B19" w:rsidRDefault="00F04F12" w:rsidP="00A966CB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  <w:r w:rsidRPr="00AA2B19">
        <w:rPr>
          <w:b/>
          <w:spacing w:val="-10"/>
          <w:sz w:val="28"/>
          <w:szCs w:val="28"/>
        </w:rPr>
        <w:t>Электронные ресурсы</w:t>
      </w:r>
    </w:p>
    <w:p w:rsidR="00F04F12" w:rsidRPr="00AA2B19" w:rsidRDefault="00F04F12" w:rsidP="00A966CB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F04F12" w:rsidRPr="00AA2B19" w:rsidRDefault="00F04F12" w:rsidP="00A966CB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1. Высокотехнологичный электронный ресурс «Философия» [Электронный ресурс] </w:t>
      </w:r>
      <w:proofErr w:type="spellStart"/>
      <w:r w:rsidRPr="00AA2B19">
        <w:rPr>
          <w:bCs/>
          <w:sz w:val="28"/>
          <w:szCs w:val="28"/>
          <w:lang w:val="en-US"/>
        </w:rPr>
        <w:t>BlackBoard</w:t>
      </w:r>
      <w:proofErr w:type="spellEnd"/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DVFU</w:t>
      </w:r>
      <w:r w:rsidRPr="00AA2B19">
        <w:rPr>
          <w:bCs/>
          <w:sz w:val="28"/>
          <w:szCs w:val="28"/>
        </w:rPr>
        <w:t xml:space="preserve">. Режим доступа: </w:t>
      </w:r>
      <w:hyperlink r:id="rId34" w:history="1">
        <w:r w:rsidRPr="00AA2B19">
          <w:rPr>
            <w:rStyle w:val="a4"/>
            <w:bCs/>
            <w:color w:val="auto"/>
            <w:sz w:val="28"/>
            <w:szCs w:val="28"/>
          </w:rPr>
          <w:t>https://bb.dvfu.ru/bbcswebdav/pid-49605-dt-content-rid-74223_1/library/</w:t>
        </w:r>
      </w:hyperlink>
      <w:r w:rsidRPr="00AA2B19">
        <w:rPr>
          <w:bCs/>
          <w:sz w:val="28"/>
          <w:szCs w:val="28"/>
        </w:rPr>
        <w:t xml:space="preserve"> (для доступа требуется запись на курс).</w:t>
      </w:r>
    </w:p>
    <w:p w:rsidR="00F04F12" w:rsidRPr="00AA2B19" w:rsidRDefault="00F04F12" w:rsidP="00A966CB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2. Новая философская энциклопедия. Ин-т философии РАН [Электронный ресурс] </w:t>
      </w:r>
      <w:r w:rsidRPr="00AA2B19">
        <w:rPr>
          <w:sz w:val="28"/>
          <w:szCs w:val="28"/>
        </w:rPr>
        <w:t xml:space="preserve">Режим доступа: </w:t>
      </w:r>
      <w:r w:rsidRPr="00AA2B19">
        <w:rPr>
          <w:bCs/>
          <w:sz w:val="28"/>
          <w:szCs w:val="28"/>
        </w:rPr>
        <w:t xml:space="preserve"> </w:t>
      </w:r>
      <w:hyperlink r:id="rId35" w:history="1">
        <w:r w:rsidRPr="00AA2B19">
          <w:rPr>
            <w:rStyle w:val="a4"/>
            <w:bCs/>
            <w:color w:val="auto"/>
            <w:sz w:val="28"/>
            <w:szCs w:val="28"/>
          </w:rPr>
          <w:t>http://iph.ras.ru/enc.htm</w:t>
        </w:r>
      </w:hyperlink>
    </w:p>
    <w:p w:rsidR="00F04F12" w:rsidRPr="00AA2B19" w:rsidRDefault="00F04F12" w:rsidP="00A966CB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3. </w:t>
      </w:r>
      <w:r w:rsidRPr="00AA2B19">
        <w:rPr>
          <w:bCs/>
          <w:sz w:val="28"/>
          <w:szCs w:val="28"/>
          <w:lang w:val="en-US"/>
        </w:rPr>
        <w:t>Stanford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Encyclopedia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of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Philosophy</w:t>
      </w:r>
      <w:r w:rsidRPr="00AA2B19">
        <w:rPr>
          <w:bCs/>
          <w:sz w:val="28"/>
          <w:szCs w:val="28"/>
        </w:rPr>
        <w:t xml:space="preserve"> [Электронный ресурс] </w:t>
      </w:r>
      <w:r w:rsidRPr="00AA2B19">
        <w:rPr>
          <w:sz w:val="28"/>
          <w:szCs w:val="28"/>
        </w:rPr>
        <w:t xml:space="preserve">Режим доступа: </w:t>
      </w:r>
      <w:hyperlink r:id="rId36" w:history="1"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http</w:t>
        </w:r>
        <w:r w:rsidRPr="00AA2B19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plato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stanford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/</w:t>
        </w:r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index</w:t>
        </w:r>
        <w:r w:rsidRPr="00AA2B19">
          <w:rPr>
            <w:rStyle w:val="a4"/>
            <w:bCs/>
            <w:color w:val="auto"/>
            <w:sz w:val="28"/>
            <w:szCs w:val="28"/>
          </w:rPr>
          <w:t>.</w:t>
        </w:r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html</w:t>
        </w:r>
      </w:hyperlink>
    </w:p>
    <w:p w:rsidR="00F04F12" w:rsidRDefault="00F04F12" w:rsidP="00A966CB">
      <w:pPr>
        <w:spacing w:line="360" w:lineRule="auto"/>
        <w:ind w:firstLine="709"/>
        <w:jc w:val="both"/>
        <w:rPr>
          <w:bCs/>
        </w:rPr>
      </w:pPr>
    </w:p>
    <w:sectPr w:rsidR="00F04F12" w:rsidSect="00D11595">
      <w:headerReference w:type="first" r:id="rId3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F3" w:rsidRDefault="00EE4EF3">
      <w:r>
        <w:separator/>
      </w:r>
    </w:p>
  </w:endnote>
  <w:endnote w:type="continuationSeparator" w:id="0">
    <w:p w:rsidR="00EE4EF3" w:rsidRDefault="00E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F3" w:rsidRDefault="00EE4EF3">
      <w:r>
        <w:separator/>
      </w:r>
    </w:p>
  </w:footnote>
  <w:footnote w:type="continuationSeparator" w:id="0">
    <w:p w:rsidR="00EE4EF3" w:rsidRDefault="00EE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536"/>
      <w:gridCol w:w="2268"/>
      <w:gridCol w:w="1099"/>
    </w:tblGrid>
    <w:tr w:rsidR="00761C05" w:rsidTr="00D11595">
      <w:trPr>
        <w:jc w:val="center"/>
      </w:trPr>
      <w:tc>
        <w:tcPr>
          <w:tcW w:w="1668" w:type="dxa"/>
          <w:shd w:val="clear" w:color="auto" w:fill="auto"/>
        </w:tcPr>
        <w:p w:rsidR="00761C05" w:rsidRPr="003221E6" w:rsidRDefault="00761C05" w:rsidP="00D11595">
          <w:pPr>
            <w:pStyle w:val="a7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Система </w:t>
          </w:r>
        </w:p>
        <w:p w:rsidR="00761C05" w:rsidRPr="003221E6" w:rsidRDefault="00761C05" w:rsidP="00D11595">
          <w:pPr>
            <w:pStyle w:val="a7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Менеджмента </w:t>
          </w:r>
        </w:p>
        <w:p w:rsidR="00761C05" w:rsidRPr="003221E6" w:rsidRDefault="00761C05" w:rsidP="00D11595">
          <w:pPr>
            <w:pStyle w:val="a7"/>
            <w:rPr>
              <w:rFonts w:cs="Calibri"/>
              <w:sz w:val="22"/>
              <w:szCs w:val="22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:rsidR="00761C05" w:rsidRPr="003221E6" w:rsidRDefault="00761C05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</w:p>
        <w:p w:rsidR="00761C05" w:rsidRPr="003221E6" w:rsidRDefault="00761C05" w:rsidP="00D11595">
          <w:pPr>
            <w:pStyle w:val="a7"/>
            <w:jc w:val="center"/>
            <w:rPr>
              <w:rFonts w:cs="Calibri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Процесс: </w:t>
          </w:r>
          <w:r w:rsidRPr="001A3F5D">
            <w:rPr>
              <w:rFonts w:ascii="Times New Roman" w:hAnsi="Times New Roman"/>
              <w:lang w:eastAsia="en-US"/>
            </w:rPr>
            <w:t>Образовательный процесс (П-3)</w:t>
          </w:r>
        </w:p>
      </w:tc>
      <w:tc>
        <w:tcPr>
          <w:tcW w:w="2268" w:type="dxa"/>
          <w:shd w:val="clear" w:color="auto" w:fill="auto"/>
          <w:vAlign w:val="center"/>
        </w:tcPr>
        <w:p w:rsidR="00761C05" w:rsidRPr="008D1344" w:rsidRDefault="00761C05" w:rsidP="00D11595">
          <w:pPr>
            <w:jc w:val="center"/>
            <w:rPr>
              <w:sz w:val="20"/>
              <w:szCs w:val="20"/>
            </w:rPr>
          </w:pPr>
          <w:r w:rsidRPr="006F4C01">
            <w:rPr>
              <w:sz w:val="20"/>
              <w:szCs w:val="20"/>
            </w:rPr>
            <w:t>РГ</w:t>
          </w:r>
          <w:r>
            <w:rPr>
              <w:sz w:val="20"/>
              <w:szCs w:val="20"/>
            </w:rPr>
            <w:t>-ДВФУ-</w:t>
          </w:r>
          <w:r>
            <w:rPr>
              <w:color w:val="00B050"/>
              <w:sz w:val="20"/>
              <w:szCs w:val="20"/>
            </w:rPr>
            <w:t>00</w:t>
          </w:r>
          <w:r w:rsidRPr="008D1344">
            <w:rPr>
              <w:sz w:val="20"/>
              <w:szCs w:val="20"/>
            </w:rPr>
            <w:t>-</w:t>
          </w:r>
          <w:r>
            <w:rPr>
              <w:color w:val="00B050"/>
              <w:sz w:val="20"/>
              <w:szCs w:val="20"/>
            </w:rPr>
            <w:t>000</w:t>
          </w:r>
          <w:r>
            <w:rPr>
              <w:sz w:val="20"/>
              <w:szCs w:val="20"/>
            </w:rPr>
            <w:t>-2014</w:t>
          </w:r>
          <w:r w:rsidRPr="008D1344">
            <w:rPr>
              <w:sz w:val="20"/>
              <w:szCs w:val="20"/>
            </w:rPr>
            <w:t xml:space="preserve"> (версия 1)</w:t>
          </w:r>
        </w:p>
      </w:tc>
      <w:tc>
        <w:tcPr>
          <w:tcW w:w="1099" w:type="dxa"/>
          <w:shd w:val="clear" w:color="auto" w:fill="auto"/>
          <w:vAlign w:val="center"/>
        </w:tcPr>
        <w:p w:rsidR="00761C05" w:rsidRPr="003221E6" w:rsidRDefault="00761C05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Стр. </w:t>
          </w:r>
        </w:p>
        <w:p w:rsidR="00761C05" w:rsidRPr="003221E6" w:rsidRDefault="00761C05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2 из 30</w:t>
          </w:r>
        </w:p>
      </w:tc>
    </w:tr>
    <w:tr w:rsidR="00761C05" w:rsidTr="00D11595">
      <w:trPr>
        <w:jc w:val="center"/>
      </w:trPr>
      <w:tc>
        <w:tcPr>
          <w:tcW w:w="9571" w:type="dxa"/>
          <w:gridSpan w:val="4"/>
          <w:shd w:val="clear" w:color="auto" w:fill="auto"/>
        </w:tcPr>
        <w:p w:rsidR="00761C05" w:rsidRPr="00145C31" w:rsidRDefault="00761C05" w:rsidP="00D11595">
          <w:pPr>
            <w:jc w:val="center"/>
            <w:rPr>
              <w:b/>
            </w:rPr>
          </w:pPr>
          <w:r w:rsidRPr="00145C31">
            <w:rPr>
              <w:sz w:val="20"/>
              <w:szCs w:val="20"/>
            </w:rPr>
            <w:t>Регла</w:t>
          </w:r>
          <w:r>
            <w:rPr>
              <w:sz w:val="20"/>
              <w:szCs w:val="20"/>
            </w:rPr>
            <w:t xml:space="preserve">мент </w:t>
          </w:r>
          <w:r w:rsidRPr="00863084">
            <w:rPr>
              <w:sz w:val="20"/>
              <w:szCs w:val="20"/>
            </w:rPr>
            <w:t>разработки и открытия новых образовательных программ</w:t>
          </w:r>
          <w:r>
            <w:rPr>
              <w:sz w:val="20"/>
              <w:szCs w:val="20"/>
            </w:rPr>
            <w:t xml:space="preserve"> ВПО</w:t>
          </w:r>
        </w:p>
      </w:tc>
    </w:tr>
  </w:tbl>
  <w:p w:rsidR="00761C05" w:rsidRDefault="00761C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985"/>
    <w:multiLevelType w:val="hybridMultilevel"/>
    <w:tmpl w:val="5E3A3F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80632"/>
    <w:multiLevelType w:val="hybridMultilevel"/>
    <w:tmpl w:val="8444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B65"/>
    <w:multiLevelType w:val="hybridMultilevel"/>
    <w:tmpl w:val="B9FA46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454EE2"/>
    <w:multiLevelType w:val="hybridMultilevel"/>
    <w:tmpl w:val="6D18A276"/>
    <w:lvl w:ilvl="0" w:tplc="1284A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1F0C"/>
    <w:multiLevelType w:val="hybridMultilevel"/>
    <w:tmpl w:val="9C888D24"/>
    <w:lvl w:ilvl="0" w:tplc="4838004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1153"/>
    <w:multiLevelType w:val="hybridMultilevel"/>
    <w:tmpl w:val="3E54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44EF"/>
    <w:multiLevelType w:val="hybridMultilevel"/>
    <w:tmpl w:val="0E26117C"/>
    <w:lvl w:ilvl="0" w:tplc="3898A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A3250"/>
    <w:multiLevelType w:val="hybridMultilevel"/>
    <w:tmpl w:val="93A0EA06"/>
    <w:lvl w:ilvl="0" w:tplc="AD0E9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4ABE"/>
    <w:multiLevelType w:val="hybridMultilevel"/>
    <w:tmpl w:val="237EE4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3D5618"/>
    <w:multiLevelType w:val="hybridMultilevel"/>
    <w:tmpl w:val="0FB27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F12"/>
    <w:rsid w:val="00010A57"/>
    <w:rsid w:val="00080462"/>
    <w:rsid w:val="000A5ECF"/>
    <w:rsid w:val="000B0302"/>
    <w:rsid w:val="000B4F19"/>
    <w:rsid w:val="000D4064"/>
    <w:rsid w:val="000D78C1"/>
    <w:rsid w:val="001139E5"/>
    <w:rsid w:val="0012226A"/>
    <w:rsid w:val="001664CC"/>
    <w:rsid w:val="001A6165"/>
    <w:rsid w:val="0025795E"/>
    <w:rsid w:val="0030219D"/>
    <w:rsid w:val="00394903"/>
    <w:rsid w:val="003D52CC"/>
    <w:rsid w:val="003D7646"/>
    <w:rsid w:val="003E245F"/>
    <w:rsid w:val="003F0A00"/>
    <w:rsid w:val="004046EE"/>
    <w:rsid w:val="00495D0D"/>
    <w:rsid w:val="004B073A"/>
    <w:rsid w:val="004B6F75"/>
    <w:rsid w:val="004C7839"/>
    <w:rsid w:val="004D3FD2"/>
    <w:rsid w:val="004E2BBC"/>
    <w:rsid w:val="004F1E71"/>
    <w:rsid w:val="00601277"/>
    <w:rsid w:val="00635AC4"/>
    <w:rsid w:val="006A155A"/>
    <w:rsid w:val="006C4306"/>
    <w:rsid w:val="006E291A"/>
    <w:rsid w:val="00751E0D"/>
    <w:rsid w:val="00761C05"/>
    <w:rsid w:val="007809B3"/>
    <w:rsid w:val="007C7B89"/>
    <w:rsid w:val="007C7FFC"/>
    <w:rsid w:val="007F6CCB"/>
    <w:rsid w:val="008B0F52"/>
    <w:rsid w:val="00906037"/>
    <w:rsid w:val="0091233A"/>
    <w:rsid w:val="00997B95"/>
    <w:rsid w:val="00A13571"/>
    <w:rsid w:val="00A966CB"/>
    <w:rsid w:val="00AA2B19"/>
    <w:rsid w:val="00AD1FBD"/>
    <w:rsid w:val="00AF7B6D"/>
    <w:rsid w:val="00B14DFE"/>
    <w:rsid w:val="00B2085E"/>
    <w:rsid w:val="00B36BEE"/>
    <w:rsid w:val="00C2332E"/>
    <w:rsid w:val="00C36015"/>
    <w:rsid w:val="00C60045"/>
    <w:rsid w:val="00C9119E"/>
    <w:rsid w:val="00CB5E22"/>
    <w:rsid w:val="00CD3E16"/>
    <w:rsid w:val="00D11595"/>
    <w:rsid w:val="00D122D0"/>
    <w:rsid w:val="00D6093D"/>
    <w:rsid w:val="00D74990"/>
    <w:rsid w:val="00D926C8"/>
    <w:rsid w:val="00DD152B"/>
    <w:rsid w:val="00DE42B4"/>
    <w:rsid w:val="00E019B7"/>
    <w:rsid w:val="00E26F77"/>
    <w:rsid w:val="00E631A8"/>
    <w:rsid w:val="00E64418"/>
    <w:rsid w:val="00E91372"/>
    <w:rsid w:val="00EA5539"/>
    <w:rsid w:val="00EE0293"/>
    <w:rsid w:val="00EE4EF3"/>
    <w:rsid w:val="00F04F12"/>
    <w:rsid w:val="00F0761D"/>
    <w:rsid w:val="00F44864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2"/>
    <w:rPr>
      <w:rFonts w:ascii="Times New Roman" w:eastAsia="Times New Roman" w:hAnsi="Times New Roman" w:cs="Times New Roman"/>
    </w:rPr>
  </w:style>
  <w:style w:type="paragraph" w:styleId="1">
    <w:name w:val="heading 1"/>
    <w:aliases w:val="1,h1,Header 1"/>
    <w:basedOn w:val="a"/>
    <w:next w:val="a"/>
    <w:link w:val="10"/>
    <w:uiPriority w:val="9"/>
    <w:qFormat/>
    <w:rsid w:val="00F04F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04F1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uiPriority w:val="9"/>
    <w:rsid w:val="00F04F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04F1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04F12"/>
    <w:pPr>
      <w:ind w:left="720"/>
      <w:contextualSpacing/>
    </w:pPr>
  </w:style>
  <w:style w:type="character" w:styleId="a4">
    <w:name w:val="Hyperlink"/>
    <w:uiPriority w:val="99"/>
    <w:rsid w:val="00F04F12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04F1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F04F12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nhideWhenUsed/>
    <w:rsid w:val="00F04F1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04F12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"/>
    <w:link w:val="30"/>
    <w:rsid w:val="00F04F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4F12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2"/>
    <w:rPr>
      <w:rFonts w:ascii="Times New Roman" w:eastAsia="Times New Roman" w:hAnsi="Times New Roman" w:cs="Times New Roman"/>
    </w:rPr>
  </w:style>
  <w:style w:type="paragraph" w:styleId="1">
    <w:name w:val="heading 1"/>
    <w:aliases w:val="1,h1,Header 1"/>
    <w:basedOn w:val="a"/>
    <w:next w:val="a"/>
    <w:link w:val="10"/>
    <w:uiPriority w:val="9"/>
    <w:qFormat/>
    <w:rsid w:val="00F04F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04F1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uiPriority w:val="9"/>
    <w:rsid w:val="00F04F1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F04F12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34"/>
    <w:qFormat/>
    <w:rsid w:val="00F04F12"/>
    <w:pPr>
      <w:ind w:left="720"/>
      <w:contextualSpacing/>
    </w:pPr>
  </w:style>
  <w:style w:type="character" w:styleId="a4">
    <w:name w:val="Hyperlink"/>
    <w:uiPriority w:val="99"/>
    <w:rsid w:val="00F04F12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04F12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F04F12"/>
    <w:rPr>
      <w:rFonts w:ascii="Times New Roman" w:eastAsia="Times New Roman" w:hAnsi="Times New Roman" w:cs="Times New Roman"/>
      <w:lang w:val="x-none" w:eastAsia="x-none"/>
    </w:rPr>
  </w:style>
  <w:style w:type="paragraph" w:styleId="a7">
    <w:name w:val="header"/>
    <w:basedOn w:val="a"/>
    <w:link w:val="a8"/>
    <w:unhideWhenUsed/>
    <w:rsid w:val="00F04F1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04F1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F04F1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04F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9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dvfu.ru:8080/lib/item?id=chamo:666815&amp;theme=FEFU" TargetMode="External"/><Relationship Id="rId18" Type="http://schemas.openxmlformats.org/officeDocument/2006/relationships/hyperlink" Target="http://lib.dvfu.ru:8080/lib/item?id=IPRbooks:/usr/vtls/ChamoHome/visualizer/data_ipr/books_ipr_04022014.xml.part2592..xml&amp;theme=FEFU" TargetMode="External"/><Relationship Id="rId26" Type="http://schemas.openxmlformats.org/officeDocument/2006/relationships/hyperlink" Target="http://lib.dvfu.ru:8080/lib/item?id=chamo:692636&amp;theme=FEF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.dvfu.ru:8080/lib/item?id=chamo:294039&amp;theme=FEFU" TargetMode="External"/><Relationship Id="rId34" Type="http://schemas.openxmlformats.org/officeDocument/2006/relationships/hyperlink" Target="https://bb.dvfu.ru/bbcswebdav/pid-49605-dt-content-rid-74223_1/librar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681842&amp;theme=FEFU" TargetMode="External"/><Relationship Id="rId17" Type="http://schemas.openxmlformats.org/officeDocument/2006/relationships/hyperlink" Target="http://lib.dvfu.ru:8080/lib/item?id=IPRbooks:/usr/vtls/ChamoHome/visualizer/data_ipr/books_ipr_04022014.xml.part1647..xml&amp;theme=FEFU" TargetMode="External"/><Relationship Id="rId25" Type="http://schemas.openxmlformats.org/officeDocument/2006/relationships/hyperlink" Target="http://lib.dvfu.ru:8080/lib/item?id=chamo:754175&amp;theme=FEFU" TargetMode="External"/><Relationship Id="rId33" Type="http://schemas.openxmlformats.org/officeDocument/2006/relationships/hyperlink" Target="http://lib.dvfu.ru:8080/lib/item?id=chamo:732403&amp;theme=FEF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732607&amp;theme=FEFU" TargetMode="External"/><Relationship Id="rId20" Type="http://schemas.openxmlformats.org/officeDocument/2006/relationships/hyperlink" Target="http://lib.dvfu.ru:8080/lib/item?id=chamo:356877&amp;theme=FEFU" TargetMode="External"/><Relationship Id="rId29" Type="http://schemas.openxmlformats.org/officeDocument/2006/relationships/hyperlink" Target="http://lib.dvfu.ru:8080/lib/item?id=chamo:664402&amp;theme=FEF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417521&amp;theme=FEFU" TargetMode="External"/><Relationship Id="rId24" Type="http://schemas.openxmlformats.org/officeDocument/2006/relationships/hyperlink" Target="http://lib.dvfu.ru:8080/lib/item?id=chamo:692636&amp;theme=FEFU" TargetMode="External"/><Relationship Id="rId32" Type="http://schemas.openxmlformats.org/officeDocument/2006/relationships/hyperlink" Target="http://lib.dvfu.ru:8080/lib/item?id=chamo:725078&amp;theme=FEFU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chamo:418966&amp;theme=FEFU" TargetMode="External"/><Relationship Id="rId23" Type="http://schemas.openxmlformats.org/officeDocument/2006/relationships/hyperlink" Target="http://lib.dvfu.ru:8080/lib/item?id=chamo:741283&amp;theme=FEFU" TargetMode="External"/><Relationship Id="rId28" Type="http://schemas.openxmlformats.org/officeDocument/2006/relationships/hyperlink" Target="http://lib.dvfu.ru:8080/lib/item?id=chamo:417610&amp;theme=FEFU" TargetMode="External"/><Relationship Id="rId36" Type="http://schemas.openxmlformats.org/officeDocument/2006/relationships/hyperlink" Target="http://plato.stanford.edu/index.html" TargetMode="External"/><Relationship Id="rId10" Type="http://schemas.openxmlformats.org/officeDocument/2006/relationships/hyperlink" Target="http://lib.dvfu.ru:8080/lib/item?id=chamo:425740&amp;theme=FEFU" TargetMode="External"/><Relationship Id="rId19" Type="http://schemas.openxmlformats.org/officeDocument/2006/relationships/hyperlink" Target="http://lib.dvfu.ru:8080/lib/item?id=IPRbooks:/usr/vtls/ChamoHome/visualizer/data_ipr/books_ipr_04022014.xml.part261..xml&amp;theme=FEFU" TargetMode="External"/><Relationship Id="rId31" Type="http://schemas.openxmlformats.org/officeDocument/2006/relationships/hyperlink" Target="http://lib.dvfu.ru:8080/lib/item?id=chamo:725066&amp;theme=FEF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754152&amp;theme=FEFU" TargetMode="External"/><Relationship Id="rId22" Type="http://schemas.openxmlformats.org/officeDocument/2006/relationships/hyperlink" Target="http://lib.dvfu.ru:8080/lib/item?id=chamo:726620&amp;theme=FEFU" TargetMode="External"/><Relationship Id="rId27" Type="http://schemas.openxmlformats.org/officeDocument/2006/relationships/hyperlink" Target="http://lib.dvfu.ru:8080/lib/item?id=chamo:738638&amp;theme=FEFU" TargetMode="External"/><Relationship Id="rId30" Type="http://schemas.openxmlformats.org/officeDocument/2006/relationships/hyperlink" Target="http://lib.dvfu.ru:8080/lib/item?id=chamo:725065&amp;theme=FEFU" TargetMode="External"/><Relationship Id="rId35" Type="http://schemas.openxmlformats.org/officeDocument/2006/relationships/hyperlink" Target="http://iph.ras.ru/enc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9D9E4-A3DB-4C6B-A4D5-60170E40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Ячин Сергей Евгеньевич</cp:lastModifiedBy>
  <cp:revision>3</cp:revision>
  <dcterms:created xsi:type="dcterms:W3CDTF">2015-06-15T06:21:00Z</dcterms:created>
  <dcterms:modified xsi:type="dcterms:W3CDTF">2016-04-18T00:34:00Z</dcterms:modified>
</cp:coreProperties>
</file>